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487"/>
        <w:gridCol w:w="226"/>
        <w:gridCol w:w="3843"/>
        <w:gridCol w:w="720"/>
        <w:gridCol w:w="720"/>
        <w:gridCol w:w="3851"/>
      </w:tblGrid>
      <w:tr w:rsidR="00007663" w14:paraId="0BDF77A7" w14:textId="77777777" w:rsidTr="00E14D8B">
        <w:trPr>
          <w:trHeight w:hRule="exact" w:val="10800"/>
          <w:jc w:val="center"/>
        </w:trPr>
        <w:tc>
          <w:tcPr>
            <w:tcW w:w="3840" w:type="dxa"/>
          </w:tcPr>
          <w:p w14:paraId="069B93E4" w14:textId="2BBF7267" w:rsidR="00007663" w:rsidRDefault="00C97B50" w:rsidP="00713433">
            <w:pPr>
              <w:jc w:val="center"/>
            </w:pPr>
            <w:r>
              <w:rPr>
                <w:noProof/>
              </w:rPr>
              <w:drawing>
                <wp:inline distT="0" distB="0" distL="0" distR="0" wp14:anchorId="1A78E8F7" wp14:editId="60C305DA">
                  <wp:extent cx="1015048" cy="1374694"/>
                  <wp:effectExtent l="0" t="0" r="0" b="0"/>
                  <wp:docPr id="6" name="Picture 6" descr="bloomingdale: the Holliday Campaign will be sponsoring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ingdale: the Holliday Campaign will be sponsoring 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376" cy="1471295"/>
                          </a:xfrm>
                          <a:prstGeom prst="rect">
                            <a:avLst/>
                          </a:prstGeom>
                          <a:noFill/>
                          <a:ln>
                            <a:noFill/>
                          </a:ln>
                        </pic:spPr>
                      </pic:pic>
                    </a:graphicData>
                  </a:graphic>
                </wp:inline>
              </w:drawing>
            </w:r>
          </w:p>
          <w:p w14:paraId="39C87294" w14:textId="49DB2AE0" w:rsidR="00C97B50" w:rsidRDefault="00C97B50" w:rsidP="00713433">
            <w:pPr>
              <w:shd w:val="clear" w:color="auto" w:fill="FFFFFF"/>
              <w:spacing w:before="105" w:after="120" w:line="240" w:lineRule="auto"/>
              <w:rPr>
                <w:rFonts w:asciiTheme="majorHAnsi" w:hAnsiTheme="majorHAnsi"/>
                <w:color w:val="333333"/>
                <w:sz w:val="16"/>
                <w:szCs w:val="16"/>
                <w:shd w:val="clear" w:color="auto" w:fill="FFFFFF"/>
              </w:rPr>
            </w:pPr>
            <w:r w:rsidRPr="00415069">
              <w:rPr>
                <w:rFonts w:asciiTheme="majorHAnsi" w:hAnsiTheme="majorHAnsi"/>
                <w:color w:val="333333"/>
                <w:sz w:val="16"/>
                <w:szCs w:val="16"/>
                <w:shd w:val="clear" w:color="auto" w:fill="FFFFFF"/>
              </w:rPr>
              <w:t xml:space="preserve">The Neighborhood Precinct Committeeman Strategy provides a template for good, decent, conservative Americans to unite and organize politically to help Get Out </w:t>
            </w:r>
            <w:r w:rsidR="004935F6">
              <w:rPr>
                <w:rFonts w:asciiTheme="majorHAnsi" w:hAnsiTheme="majorHAnsi"/>
                <w:color w:val="333333"/>
                <w:sz w:val="16"/>
                <w:szCs w:val="16"/>
                <w:shd w:val="clear" w:color="auto" w:fill="FFFFFF"/>
              </w:rPr>
              <w:t>t</w:t>
            </w:r>
            <w:r w:rsidRPr="00415069">
              <w:rPr>
                <w:rFonts w:asciiTheme="majorHAnsi" w:hAnsiTheme="majorHAnsi"/>
                <w:color w:val="333333"/>
                <w:sz w:val="16"/>
                <w:szCs w:val="16"/>
                <w:shd w:val="clear" w:color="auto" w:fill="FFFFFF"/>
              </w:rPr>
              <w:t>he Vote (“GOTV”) for the best conservative candidates in the all-important, traditionally</w:t>
            </w:r>
            <w:r w:rsidR="00553901">
              <w:rPr>
                <w:rFonts w:asciiTheme="majorHAnsi" w:hAnsiTheme="majorHAnsi"/>
                <w:color w:val="333333"/>
                <w:sz w:val="16"/>
                <w:szCs w:val="16"/>
                <w:shd w:val="clear" w:color="auto" w:fill="FFFFFF"/>
              </w:rPr>
              <w:t xml:space="preserve"> </w:t>
            </w:r>
            <w:r w:rsidRPr="00415069">
              <w:rPr>
                <w:rFonts w:asciiTheme="majorHAnsi" w:hAnsiTheme="majorHAnsi"/>
                <w:color w:val="333333"/>
                <w:sz w:val="16"/>
                <w:szCs w:val="16"/>
                <w:shd w:val="clear" w:color="auto" w:fill="FFFFFF"/>
              </w:rPr>
              <w:t>very</w:t>
            </w:r>
            <w:r w:rsidR="00553901">
              <w:rPr>
                <w:rFonts w:asciiTheme="majorHAnsi" w:hAnsiTheme="majorHAnsi"/>
                <w:color w:val="333333"/>
                <w:sz w:val="16"/>
                <w:szCs w:val="16"/>
                <w:shd w:val="clear" w:color="auto" w:fill="FFFFFF"/>
              </w:rPr>
              <w:t xml:space="preserve"> </w:t>
            </w:r>
            <w:r w:rsidRPr="00415069">
              <w:rPr>
                <w:rFonts w:asciiTheme="majorHAnsi" w:hAnsiTheme="majorHAnsi"/>
                <w:color w:val="333333"/>
                <w:sz w:val="16"/>
                <w:szCs w:val="16"/>
                <w:shd w:val="clear" w:color="auto" w:fill="FFFFFF"/>
              </w:rPr>
              <w:t xml:space="preserve">low turnout primary elections and to change the Republican Party from a half-strength, </w:t>
            </w:r>
            <w:r w:rsidR="001F3A00" w:rsidRPr="00415069">
              <w:rPr>
                <w:rFonts w:asciiTheme="majorHAnsi" w:hAnsiTheme="majorHAnsi"/>
                <w:color w:val="333333"/>
                <w:sz w:val="16"/>
                <w:szCs w:val="16"/>
                <w:shd w:val="clear" w:color="auto" w:fill="FFFFFF"/>
              </w:rPr>
              <w:t>ideologically split</w:t>
            </w:r>
            <w:r w:rsidRPr="00415069">
              <w:rPr>
                <w:rFonts w:asciiTheme="majorHAnsi" w:hAnsiTheme="majorHAnsi"/>
                <w:color w:val="333333"/>
                <w:sz w:val="16"/>
                <w:szCs w:val="16"/>
                <w:shd w:val="clear" w:color="auto" w:fill="FFFFFF"/>
              </w:rPr>
              <w:t>, ineffective political party into a full-strength, solidly conservative GOTV colossus.</w:t>
            </w:r>
            <w:r w:rsidR="00BB7723">
              <w:rPr>
                <w:rFonts w:asciiTheme="majorHAnsi" w:hAnsiTheme="majorHAnsi"/>
                <w:color w:val="333333"/>
                <w:sz w:val="16"/>
                <w:szCs w:val="16"/>
                <w:shd w:val="clear" w:color="auto" w:fill="FFFFFF"/>
              </w:rPr>
              <w:t xml:space="preserve"> </w:t>
            </w:r>
            <w:r w:rsidR="001F3A00">
              <w:rPr>
                <w:rFonts w:asciiTheme="majorHAnsi" w:hAnsiTheme="majorHAnsi"/>
                <w:color w:val="333333"/>
                <w:sz w:val="16"/>
                <w:szCs w:val="16"/>
                <w:shd w:val="clear" w:color="auto" w:fill="FFFFFF"/>
              </w:rPr>
              <w:t>-</w:t>
            </w:r>
            <w:r w:rsidRPr="00415069">
              <w:rPr>
                <w:rFonts w:asciiTheme="majorHAnsi" w:hAnsiTheme="majorHAnsi"/>
                <w:color w:val="333333"/>
                <w:sz w:val="16"/>
                <w:szCs w:val="16"/>
                <w:shd w:val="clear" w:color="auto" w:fill="FFFFFF"/>
              </w:rPr>
              <w:t>Daniel Schultz</w:t>
            </w:r>
          </w:p>
          <w:p w14:paraId="25CD3418" w14:textId="77777777" w:rsidR="00A35719" w:rsidRDefault="00A35719" w:rsidP="00415069">
            <w:pPr>
              <w:shd w:val="clear" w:color="auto" w:fill="FFFFFF"/>
              <w:spacing w:before="105" w:after="120" w:line="240" w:lineRule="auto"/>
              <w:rPr>
                <w:rFonts w:asciiTheme="majorHAnsi" w:hAnsiTheme="majorHAnsi"/>
                <w:color w:val="333333"/>
                <w:sz w:val="16"/>
                <w:szCs w:val="16"/>
                <w:shd w:val="clear" w:color="auto" w:fill="FFFFFF"/>
              </w:rPr>
            </w:pPr>
          </w:p>
          <w:p w14:paraId="1E6FF223" w14:textId="0667C48C" w:rsidR="00415069" w:rsidRPr="00415069" w:rsidRDefault="00A623A0" w:rsidP="00415069">
            <w:pPr>
              <w:shd w:val="clear" w:color="auto" w:fill="FFFFFF"/>
              <w:spacing w:before="105" w:after="120" w:line="240" w:lineRule="auto"/>
              <w:rPr>
                <w:rFonts w:asciiTheme="majorHAnsi" w:eastAsia="Times New Roman" w:hAnsiTheme="majorHAnsi" w:cs="Times New Roman"/>
                <w:color w:val="606060"/>
                <w:sz w:val="16"/>
                <w:szCs w:val="16"/>
              </w:rPr>
            </w:pPr>
            <w:r w:rsidRPr="00A623A0">
              <w:rPr>
                <w:rFonts w:asciiTheme="majorHAnsi" w:hAnsiTheme="majorHAnsi"/>
                <w:smallCaps/>
                <w:color w:val="333333"/>
                <w:sz w:val="16"/>
                <w:szCs w:val="16"/>
                <w:shd w:val="clear" w:color="auto" w:fill="FFFFFF"/>
              </w:rPr>
              <w:t>The information below can be found on your GOP County website</w:t>
            </w:r>
            <w:r>
              <w:rPr>
                <w:rFonts w:asciiTheme="majorHAnsi" w:hAnsiTheme="majorHAnsi"/>
                <w:color w:val="333333"/>
                <w:sz w:val="16"/>
                <w:szCs w:val="16"/>
                <w:shd w:val="clear" w:color="auto" w:fill="FFFFFF"/>
              </w:rPr>
              <w:br/>
            </w:r>
            <w:r w:rsidR="00415069">
              <w:rPr>
                <w:rFonts w:asciiTheme="majorHAnsi" w:hAnsiTheme="majorHAnsi"/>
                <w:color w:val="333333"/>
                <w:sz w:val="16"/>
                <w:szCs w:val="16"/>
                <w:shd w:val="clear" w:color="auto" w:fill="FFFFFF"/>
              </w:rPr>
              <w:br/>
            </w:r>
            <w:r w:rsidR="008D357E">
              <w:rPr>
                <w:rFonts w:asciiTheme="majorHAnsi" w:eastAsia="Times New Roman" w:hAnsiTheme="majorHAnsi" w:cs="Times New Roman"/>
                <w:b/>
                <w:bCs/>
                <w:color w:val="606060"/>
                <w:sz w:val="16"/>
                <w:szCs w:val="16"/>
              </w:rPr>
              <w:t>______________________</w:t>
            </w:r>
            <w:r w:rsidR="00415069" w:rsidRPr="00415069">
              <w:rPr>
                <w:rFonts w:asciiTheme="majorHAnsi" w:eastAsia="Times New Roman" w:hAnsiTheme="majorHAnsi" w:cs="Times New Roman"/>
                <w:b/>
                <w:bCs/>
                <w:color w:val="606060"/>
                <w:sz w:val="16"/>
                <w:szCs w:val="16"/>
              </w:rPr>
              <w:t xml:space="preserve"> County Republican Party</w:t>
            </w:r>
            <w:r w:rsidR="00A97A45">
              <w:rPr>
                <w:rFonts w:asciiTheme="majorHAnsi" w:eastAsia="Times New Roman" w:hAnsiTheme="majorHAnsi" w:cs="Times New Roman"/>
                <w:b/>
                <w:bCs/>
                <w:color w:val="606060"/>
                <w:sz w:val="16"/>
                <w:szCs w:val="16"/>
              </w:rPr>
              <w:br/>
            </w:r>
            <w:r w:rsidR="00415069" w:rsidRPr="00415069">
              <w:rPr>
                <w:rFonts w:asciiTheme="majorHAnsi" w:eastAsia="Times New Roman" w:hAnsiTheme="majorHAnsi" w:cs="Times New Roman"/>
                <w:b/>
                <w:bCs/>
                <w:color w:val="606060"/>
                <w:sz w:val="16"/>
                <w:szCs w:val="16"/>
              </w:rPr>
              <w:br/>
            </w:r>
            <w:r w:rsidR="00415069" w:rsidRPr="00DE63CF">
              <w:rPr>
                <w:rFonts w:asciiTheme="majorHAnsi" w:eastAsia="Times New Roman" w:hAnsiTheme="majorHAnsi" w:cs="Times New Roman"/>
                <w:b/>
                <w:bCs/>
                <w:color w:val="606060"/>
                <w:sz w:val="16"/>
                <w:szCs w:val="16"/>
              </w:rPr>
              <w:t>Meeting Location:</w:t>
            </w:r>
            <w:r w:rsidR="00415069" w:rsidRPr="00415069">
              <w:rPr>
                <w:rFonts w:asciiTheme="majorHAnsi" w:eastAsia="Times New Roman" w:hAnsiTheme="majorHAnsi" w:cs="Times New Roman"/>
                <w:color w:val="606060"/>
                <w:sz w:val="16"/>
                <w:szCs w:val="16"/>
              </w:rPr>
              <w:t xml:space="preserve"> </w:t>
            </w:r>
            <w:r w:rsidR="008D357E">
              <w:rPr>
                <w:rFonts w:asciiTheme="majorHAnsi" w:eastAsia="Times New Roman" w:hAnsiTheme="majorHAnsi" w:cs="Times New Roman"/>
                <w:color w:val="606060"/>
                <w:sz w:val="16"/>
                <w:szCs w:val="16"/>
              </w:rPr>
              <w:t>_____________________________</w:t>
            </w:r>
            <w:r w:rsidR="00A97A45">
              <w:rPr>
                <w:rFonts w:asciiTheme="majorHAnsi" w:eastAsia="Times New Roman" w:hAnsiTheme="majorHAnsi" w:cs="Times New Roman"/>
                <w:color w:val="606060"/>
                <w:sz w:val="16"/>
                <w:szCs w:val="16"/>
              </w:rPr>
              <w:br/>
            </w:r>
            <w:r w:rsidR="008D357E">
              <w:rPr>
                <w:rFonts w:asciiTheme="majorHAnsi" w:eastAsia="Times New Roman" w:hAnsiTheme="majorHAnsi" w:cs="Times New Roman"/>
                <w:color w:val="606060"/>
                <w:sz w:val="16"/>
                <w:szCs w:val="16"/>
              </w:rPr>
              <w:br/>
            </w:r>
            <w:r w:rsidR="0045094F">
              <w:rPr>
                <w:rFonts w:asciiTheme="majorHAnsi" w:eastAsia="Times New Roman" w:hAnsiTheme="majorHAnsi" w:cs="Times New Roman"/>
                <w:color w:val="606060"/>
                <w:sz w:val="16"/>
                <w:szCs w:val="16"/>
              </w:rPr>
              <w:t>T</w:t>
            </w:r>
            <w:r w:rsidR="00415069" w:rsidRPr="00DE63CF">
              <w:rPr>
                <w:rFonts w:asciiTheme="majorHAnsi" w:eastAsia="Times New Roman" w:hAnsiTheme="majorHAnsi" w:cs="Times New Roman"/>
                <w:b/>
                <w:bCs/>
                <w:color w:val="606060"/>
                <w:sz w:val="16"/>
                <w:szCs w:val="16"/>
              </w:rPr>
              <w:t>ime and Date:</w:t>
            </w:r>
            <w:r w:rsidR="008D357E">
              <w:rPr>
                <w:rFonts w:asciiTheme="majorHAnsi" w:eastAsia="Times New Roman" w:hAnsiTheme="majorHAnsi" w:cs="Times New Roman"/>
                <w:b/>
                <w:bCs/>
                <w:color w:val="606060"/>
                <w:sz w:val="16"/>
                <w:szCs w:val="16"/>
              </w:rPr>
              <w:t xml:space="preserve"> _______________________________</w:t>
            </w:r>
            <w:r w:rsidR="00415069" w:rsidRPr="00415069">
              <w:rPr>
                <w:rFonts w:asciiTheme="majorHAnsi" w:eastAsia="Times New Roman" w:hAnsiTheme="majorHAnsi" w:cs="Times New Roman"/>
                <w:b/>
                <w:bCs/>
                <w:color w:val="606060"/>
                <w:sz w:val="16"/>
                <w:szCs w:val="16"/>
              </w:rPr>
              <w:t xml:space="preserve"> </w:t>
            </w:r>
            <w:r w:rsidR="00A97A45">
              <w:rPr>
                <w:rFonts w:asciiTheme="majorHAnsi" w:eastAsia="Times New Roman" w:hAnsiTheme="majorHAnsi" w:cs="Times New Roman"/>
                <w:b/>
                <w:bCs/>
                <w:color w:val="606060"/>
                <w:sz w:val="16"/>
                <w:szCs w:val="16"/>
              </w:rPr>
              <w:br/>
            </w:r>
            <w:r w:rsidR="008D357E">
              <w:rPr>
                <w:rFonts w:asciiTheme="majorHAnsi" w:eastAsia="Times New Roman" w:hAnsiTheme="majorHAnsi" w:cs="Times New Roman"/>
                <w:color w:val="606060"/>
                <w:sz w:val="16"/>
                <w:szCs w:val="16"/>
              </w:rPr>
              <w:br/>
            </w:r>
            <w:r w:rsidR="00415069" w:rsidRPr="00245BCD">
              <w:rPr>
                <w:rFonts w:asciiTheme="majorHAnsi" w:eastAsia="Times New Roman" w:hAnsiTheme="majorHAnsi" w:cs="Times New Roman"/>
                <w:b/>
                <w:bCs/>
                <w:color w:val="606060"/>
                <w:sz w:val="16"/>
                <w:szCs w:val="16"/>
              </w:rPr>
              <w:t>Chairman</w:t>
            </w:r>
            <w:r w:rsidR="008D357E">
              <w:rPr>
                <w:rFonts w:asciiTheme="majorHAnsi" w:eastAsia="Times New Roman" w:hAnsiTheme="majorHAnsi" w:cs="Times New Roman"/>
                <w:b/>
                <w:bCs/>
                <w:color w:val="606060"/>
                <w:sz w:val="16"/>
                <w:szCs w:val="16"/>
              </w:rPr>
              <w:t>/Contact In</w:t>
            </w:r>
            <w:r w:rsidR="00A35719">
              <w:rPr>
                <w:rFonts w:asciiTheme="majorHAnsi" w:eastAsia="Times New Roman" w:hAnsiTheme="majorHAnsi" w:cs="Times New Roman"/>
                <w:b/>
                <w:bCs/>
                <w:color w:val="606060"/>
                <w:sz w:val="16"/>
                <w:szCs w:val="16"/>
              </w:rPr>
              <w:t>fo</w:t>
            </w:r>
            <w:r w:rsidR="00415069" w:rsidRPr="00245BCD">
              <w:rPr>
                <w:rFonts w:asciiTheme="majorHAnsi" w:eastAsia="Times New Roman" w:hAnsiTheme="majorHAnsi" w:cs="Times New Roman"/>
                <w:b/>
                <w:bCs/>
                <w:color w:val="606060"/>
                <w:sz w:val="16"/>
                <w:szCs w:val="16"/>
              </w:rPr>
              <w:t>:</w:t>
            </w:r>
            <w:r w:rsidR="008D357E">
              <w:rPr>
                <w:rFonts w:asciiTheme="majorHAnsi" w:eastAsia="Times New Roman" w:hAnsiTheme="majorHAnsi" w:cs="Times New Roman"/>
                <w:b/>
                <w:bCs/>
                <w:color w:val="606060"/>
                <w:sz w:val="16"/>
                <w:szCs w:val="16"/>
              </w:rPr>
              <w:t>__________________</w:t>
            </w:r>
            <w:r w:rsidR="00A35719">
              <w:rPr>
                <w:rFonts w:asciiTheme="majorHAnsi" w:eastAsia="Times New Roman" w:hAnsiTheme="majorHAnsi" w:cs="Times New Roman"/>
                <w:b/>
                <w:bCs/>
                <w:color w:val="606060"/>
                <w:sz w:val="16"/>
                <w:szCs w:val="16"/>
              </w:rPr>
              <w:t>_______</w:t>
            </w:r>
            <w:r w:rsidR="008D357E">
              <w:rPr>
                <w:rFonts w:asciiTheme="majorHAnsi" w:eastAsia="Times New Roman" w:hAnsiTheme="majorHAnsi" w:cs="Times New Roman"/>
                <w:b/>
                <w:bCs/>
                <w:color w:val="606060"/>
                <w:sz w:val="16"/>
                <w:szCs w:val="16"/>
              </w:rPr>
              <w:br/>
              <w:t>______________________________________________</w:t>
            </w:r>
            <w:r w:rsidR="00415069" w:rsidRPr="00415069">
              <w:rPr>
                <w:rFonts w:asciiTheme="majorHAnsi" w:eastAsia="Times New Roman" w:hAnsiTheme="majorHAnsi" w:cs="Times New Roman"/>
                <w:b/>
                <w:bCs/>
                <w:color w:val="606060"/>
                <w:sz w:val="16"/>
                <w:szCs w:val="16"/>
              </w:rPr>
              <w:t xml:space="preserve"> </w:t>
            </w:r>
            <w:r w:rsidR="00A97A45">
              <w:rPr>
                <w:rFonts w:asciiTheme="majorHAnsi" w:eastAsia="Times New Roman" w:hAnsiTheme="majorHAnsi" w:cs="Times New Roman"/>
                <w:b/>
                <w:bCs/>
                <w:color w:val="606060"/>
                <w:sz w:val="16"/>
                <w:szCs w:val="16"/>
              </w:rPr>
              <w:br/>
            </w:r>
            <w:r w:rsidR="008D357E">
              <w:rPr>
                <w:rFonts w:asciiTheme="majorHAnsi" w:eastAsia="Times New Roman" w:hAnsiTheme="majorHAnsi" w:cs="Times New Roman"/>
                <w:color w:val="606060"/>
                <w:sz w:val="16"/>
                <w:szCs w:val="16"/>
              </w:rPr>
              <w:br/>
            </w:r>
            <w:r w:rsidR="00415069" w:rsidRPr="00245BCD">
              <w:rPr>
                <w:rFonts w:asciiTheme="majorHAnsi" w:eastAsia="Times New Roman" w:hAnsiTheme="majorHAnsi" w:cs="Times New Roman"/>
                <w:b/>
                <w:bCs/>
                <w:color w:val="606060"/>
                <w:sz w:val="16"/>
                <w:szCs w:val="16"/>
              </w:rPr>
              <w:t>Committeema</w:t>
            </w:r>
            <w:r w:rsidR="008D357E">
              <w:rPr>
                <w:rFonts w:asciiTheme="majorHAnsi" w:eastAsia="Times New Roman" w:hAnsiTheme="majorHAnsi" w:cs="Times New Roman"/>
                <w:b/>
                <w:bCs/>
                <w:color w:val="606060"/>
                <w:sz w:val="16"/>
                <w:szCs w:val="16"/>
              </w:rPr>
              <w:t>n/Contact Info</w:t>
            </w:r>
            <w:r w:rsidR="00415069" w:rsidRPr="00245BCD">
              <w:rPr>
                <w:rFonts w:asciiTheme="majorHAnsi" w:eastAsia="Times New Roman" w:hAnsiTheme="majorHAnsi" w:cs="Times New Roman"/>
                <w:b/>
                <w:bCs/>
                <w:color w:val="606060"/>
                <w:sz w:val="16"/>
                <w:szCs w:val="16"/>
              </w:rPr>
              <w:t>:</w:t>
            </w:r>
            <w:r w:rsidR="00A35719">
              <w:rPr>
                <w:rFonts w:asciiTheme="majorHAnsi" w:eastAsia="Times New Roman" w:hAnsiTheme="majorHAnsi" w:cs="Times New Roman"/>
                <w:b/>
                <w:bCs/>
                <w:color w:val="606060"/>
                <w:sz w:val="16"/>
                <w:szCs w:val="16"/>
              </w:rPr>
              <w:t>____________________</w:t>
            </w:r>
            <w:r w:rsidR="00A35719">
              <w:rPr>
                <w:rFonts w:asciiTheme="majorHAnsi" w:eastAsia="Times New Roman" w:hAnsiTheme="majorHAnsi" w:cs="Times New Roman"/>
                <w:b/>
                <w:bCs/>
                <w:color w:val="606060"/>
                <w:sz w:val="16"/>
                <w:szCs w:val="16"/>
              </w:rPr>
              <w:br/>
              <w:t>______________________________________________</w:t>
            </w:r>
            <w:r w:rsidR="00A97A45">
              <w:rPr>
                <w:rFonts w:asciiTheme="majorHAnsi" w:eastAsia="Times New Roman" w:hAnsiTheme="majorHAnsi" w:cs="Times New Roman"/>
                <w:b/>
                <w:bCs/>
                <w:color w:val="606060"/>
                <w:sz w:val="16"/>
                <w:szCs w:val="16"/>
              </w:rPr>
              <w:br/>
            </w:r>
            <w:r w:rsidR="00415069" w:rsidRPr="00415069">
              <w:rPr>
                <w:rFonts w:asciiTheme="majorHAnsi" w:eastAsia="Times New Roman" w:hAnsiTheme="majorHAnsi" w:cs="Times New Roman"/>
                <w:color w:val="606060"/>
                <w:sz w:val="16"/>
                <w:szCs w:val="16"/>
              </w:rPr>
              <w:br/>
            </w:r>
            <w:r w:rsidR="00415069" w:rsidRPr="00245BCD">
              <w:rPr>
                <w:rFonts w:asciiTheme="majorHAnsi" w:eastAsia="Times New Roman" w:hAnsiTheme="majorHAnsi" w:cs="Times New Roman"/>
                <w:b/>
                <w:bCs/>
                <w:color w:val="606060"/>
                <w:sz w:val="16"/>
                <w:szCs w:val="16"/>
              </w:rPr>
              <w:t>Committeewoman</w:t>
            </w:r>
            <w:r w:rsidR="00A35719">
              <w:rPr>
                <w:rFonts w:asciiTheme="majorHAnsi" w:eastAsia="Times New Roman" w:hAnsiTheme="majorHAnsi" w:cs="Times New Roman"/>
                <w:b/>
                <w:bCs/>
                <w:color w:val="606060"/>
                <w:sz w:val="16"/>
                <w:szCs w:val="16"/>
              </w:rPr>
              <w:t>/Contact Info</w:t>
            </w:r>
            <w:r w:rsidR="00415069" w:rsidRPr="00245BCD">
              <w:rPr>
                <w:rFonts w:asciiTheme="majorHAnsi" w:eastAsia="Times New Roman" w:hAnsiTheme="majorHAnsi" w:cs="Times New Roman"/>
                <w:b/>
                <w:bCs/>
                <w:color w:val="606060"/>
                <w:sz w:val="16"/>
                <w:szCs w:val="16"/>
              </w:rPr>
              <w:t>:</w:t>
            </w:r>
            <w:r w:rsidR="00A35719">
              <w:rPr>
                <w:rFonts w:asciiTheme="majorHAnsi" w:eastAsia="Times New Roman" w:hAnsiTheme="majorHAnsi" w:cs="Times New Roman"/>
                <w:b/>
                <w:bCs/>
                <w:color w:val="606060"/>
                <w:sz w:val="16"/>
                <w:szCs w:val="16"/>
              </w:rPr>
              <w:t>_________________</w:t>
            </w:r>
            <w:r w:rsidR="00A35719">
              <w:rPr>
                <w:rFonts w:asciiTheme="majorHAnsi" w:eastAsia="Times New Roman" w:hAnsiTheme="majorHAnsi" w:cs="Times New Roman"/>
                <w:b/>
                <w:bCs/>
                <w:color w:val="606060"/>
                <w:sz w:val="16"/>
                <w:szCs w:val="16"/>
              </w:rPr>
              <w:br/>
              <w:t>_______________________________________________</w:t>
            </w:r>
          </w:p>
          <w:p w14:paraId="145147C4" w14:textId="6DD33525" w:rsidR="00A35719" w:rsidRDefault="00A35719" w:rsidP="00C97B50">
            <w:pPr>
              <w:shd w:val="clear" w:color="auto" w:fill="FFFFFF"/>
              <w:spacing w:before="105" w:after="120" w:line="240" w:lineRule="auto"/>
              <w:rPr>
                <w:rFonts w:asciiTheme="majorHAnsi" w:eastAsia="Times New Roman" w:hAnsiTheme="majorHAnsi" w:cs="Times New Roman"/>
                <w:b/>
                <w:bCs/>
                <w:color w:val="606060"/>
                <w:sz w:val="16"/>
                <w:szCs w:val="16"/>
              </w:rPr>
            </w:pPr>
          </w:p>
          <w:p w14:paraId="346D8BF9" w14:textId="185E5D3B" w:rsidR="00A623A0" w:rsidRDefault="00A623A0" w:rsidP="00A623A0">
            <w:pPr>
              <w:shd w:val="clear" w:color="auto" w:fill="FFFFFF"/>
              <w:spacing w:before="105" w:after="120" w:line="240" w:lineRule="auto"/>
              <w:jc w:val="center"/>
              <w:rPr>
                <w:rFonts w:asciiTheme="majorHAnsi" w:eastAsia="Times New Roman" w:hAnsiTheme="majorHAnsi" w:cs="Times New Roman"/>
                <w:b/>
                <w:bCs/>
                <w:color w:val="606060"/>
                <w:sz w:val="16"/>
                <w:szCs w:val="16"/>
              </w:rPr>
            </w:pPr>
            <w:r>
              <w:rPr>
                <w:rFonts w:asciiTheme="majorHAnsi" w:eastAsia="Times New Roman" w:hAnsiTheme="majorHAnsi" w:cs="Times New Roman"/>
                <w:b/>
                <w:bCs/>
                <w:color w:val="606060"/>
                <w:sz w:val="16"/>
                <w:szCs w:val="16"/>
              </w:rPr>
              <w:t>[place an image of your state flag here]</w:t>
            </w:r>
          </w:p>
          <w:p w14:paraId="483F62FE" w14:textId="77777777" w:rsidR="00CF7AE5"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p>
          <w:p w14:paraId="2C08B9A0" w14:textId="77777777" w:rsidR="00CF7AE5"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p>
          <w:p w14:paraId="77F40D2D" w14:textId="77777777" w:rsidR="00CF7AE5"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p>
          <w:p w14:paraId="6F4327C2" w14:textId="77777777" w:rsidR="00CF7AE5"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p>
          <w:p w14:paraId="34C45CDB" w14:textId="2D0EEC5F" w:rsidR="00CF7AE5" w:rsidRPr="00402FF0"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r w:rsidRPr="00402FF0">
              <w:rPr>
                <w:rFonts w:asciiTheme="majorHAnsi" w:eastAsia="Times New Roman" w:hAnsiTheme="majorHAnsi" w:cs="Times New Roman"/>
                <w:b/>
                <w:bCs/>
                <w:smallCaps/>
                <w:color w:val="606060"/>
                <w:sz w:val="16"/>
                <w:szCs w:val="16"/>
              </w:rPr>
              <w:t xml:space="preserve">Visit the calendar on the Democrat website, </w:t>
            </w:r>
            <w:r>
              <w:rPr>
                <w:rFonts w:asciiTheme="majorHAnsi" w:eastAsia="Times New Roman" w:hAnsiTheme="majorHAnsi" w:cs="Times New Roman"/>
                <w:b/>
                <w:bCs/>
                <w:smallCaps/>
                <w:color w:val="606060"/>
                <w:sz w:val="16"/>
                <w:szCs w:val="16"/>
              </w:rPr>
              <w:t>review</w:t>
            </w:r>
            <w:r w:rsidRPr="00402FF0">
              <w:rPr>
                <w:rFonts w:asciiTheme="majorHAnsi" w:eastAsia="Times New Roman" w:hAnsiTheme="majorHAnsi" w:cs="Times New Roman"/>
                <w:b/>
                <w:bCs/>
                <w:smallCaps/>
                <w:color w:val="606060"/>
                <w:sz w:val="16"/>
                <w:szCs w:val="16"/>
              </w:rPr>
              <w:t xml:space="preserve"> their plan to GOTV, and strategize to make your plan better. </w:t>
            </w:r>
          </w:p>
          <w:p w14:paraId="28D84D63" w14:textId="6267D672" w:rsidR="00007663" w:rsidRDefault="00007663" w:rsidP="00C97B50">
            <w:pPr>
              <w:shd w:val="clear" w:color="auto" w:fill="FFFFFF"/>
              <w:spacing w:before="105" w:after="120" w:line="240" w:lineRule="auto"/>
            </w:pPr>
          </w:p>
        </w:tc>
        <w:tc>
          <w:tcPr>
            <w:tcW w:w="713" w:type="dxa"/>
          </w:tcPr>
          <w:p w14:paraId="0D1DA283" w14:textId="77777777" w:rsidR="00007663" w:rsidRDefault="00007663"/>
        </w:tc>
        <w:tc>
          <w:tcPr>
            <w:tcW w:w="487" w:type="dxa"/>
          </w:tcPr>
          <w:p w14:paraId="44F0435F" w14:textId="0335BA83" w:rsidR="00007663" w:rsidRDefault="00007663"/>
        </w:tc>
        <w:tc>
          <w:tcPr>
            <w:tcW w:w="4069" w:type="dxa"/>
            <w:gridSpan w:val="2"/>
          </w:tcPr>
          <w:tbl>
            <w:tblPr>
              <w:tblStyle w:val="TableLayout"/>
              <w:tblW w:w="5000" w:type="pct"/>
              <w:tblLayout w:type="fixed"/>
              <w:tblLook w:val="04A0" w:firstRow="1" w:lastRow="0" w:firstColumn="1" w:lastColumn="0" w:noHBand="0" w:noVBand="1"/>
            </w:tblPr>
            <w:tblGrid>
              <w:gridCol w:w="4069"/>
            </w:tblGrid>
            <w:tr w:rsidR="00007663" w14:paraId="469844A7" w14:textId="77777777">
              <w:trPr>
                <w:trHeight w:hRule="exact" w:val="7920"/>
              </w:trPr>
              <w:tc>
                <w:tcPr>
                  <w:tcW w:w="5000" w:type="pct"/>
                </w:tcPr>
                <w:p w14:paraId="48DFDBCA" w14:textId="797A23FF" w:rsidR="00DC3239" w:rsidRPr="007A2C0B" w:rsidRDefault="00B10E79" w:rsidP="00DC3239">
                  <w:pPr>
                    <w:pStyle w:val="Heading1"/>
                    <w:rPr>
                      <w:b w:val="0"/>
                      <w:bCs w:val="0"/>
                      <w:smallCaps/>
                      <w:color w:val="auto"/>
                      <w:sz w:val="16"/>
                      <w:szCs w:val="16"/>
                    </w:rPr>
                  </w:pPr>
                  <w:r w:rsidRPr="007A2C0B">
                    <w:rPr>
                      <w:sz w:val="28"/>
                      <w:szCs w:val="28"/>
                    </w:rPr>
                    <w:t>Links</w:t>
                  </w:r>
                  <w:r w:rsidR="00C74EC4" w:rsidRPr="007A2C0B">
                    <w:rPr>
                      <w:sz w:val="16"/>
                      <w:szCs w:val="16"/>
                    </w:rPr>
                    <w:br/>
                  </w:r>
                  <w:r w:rsidR="00844762" w:rsidRPr="007A2C0B">
                    <w:rPr>
                      <w:smallCaps/>
                      <w:color w:val="auto"/>
                      <w:sz w:val="18"/>
                    </w:rPr>
                    <w:t xml:space="preserve">state </w:t>
                  </w:r>
                  <w:proofErr w:type="spellStart"/>
                  <w:r w:rsidR="00844762" w:rsidRPr="007A2C0B">
                    <w:rPr>
                      <w:smallCaps/>
                      <w:color w:val="auto"/>
                      <w:sz w:val="18"/>
                    </w:rPr>
                    <w:t>gop</w:t>
                  </w:r>
                  <w:proofErr w:type="spellEnd"/>
                  <w:r w:rsidR="00844762" w:rsidRPr="007A2C0B">
                    <w:rPr>
                      <w:b w:val="0"/>
                      <w:bCs w:val="0"/>
                      <w:smallCaps/>
                      <w:color w:val="auto"/>
                      <w:sz w:val="18"/>
                    </w:rPr>
                    <w:t xml:space="preserve"> </w:t>
                  </w:r>
                  <w:r w:rsidR="00844762" w:rsidRPr="007A2C0B">
                    <w:rPr>
                      <w:b w:val="0"/>
                      <w:bCs w:val="0"/>
                      <w:smallCaps/>
                      <w:color w:val="auto"/>
                      <w:sz w:val="16"/>
                      <w:szCs w:val="16"/>
                    </w:rPr>
                    <w:br/>
                  </w:r>
                  <w:r w:rsidR="00A623A0" w:rsidRPr="007A2C0B">
                    <w:rPr>
                      <w:b w:val="0"/>
                      <w:bCs w:val="0"/>
                      <w:color w:val="auto"/>
                      <w:sz w:val="16"/>
                      <w:szCs w:val="16"/>
                    </w:rPr>
                    <w:t>[</w:t>
                  </w:r>
                  <w:r w:rsidR="00844762" w:rsidRPr="007A2C0B">
                    <w:rPr>
                      <w:b w:val="0"/>
                      <w:bCs w:val="0"/>
                      <w:color w:val="auto"/>
                      <w:sz w:val="16"/>
                      <w:szCs w:val="16"/>
                    </w:rPr>
                    <w:t>Search for your state’s GOP website and place the link here</w:t>
                  </w:r>
                  <w:r w:rsidR="00A623A0" w:rsidRPr="007A2C0B">
                    <w:rPr>
                      <w:b w:val="0"/>
                      <w:bCs w:val="0"/>
                      <w:color w:val="auto"/>
                      <w:sz w:val="16"/>
                      <w:szCs w:val="16"/>
                    </w:rPr>
                    <w:t>]</w:t>
                  </w:r>
                  <w:r w:rsidR="0045094F" w:rsidRPr="007A2C0B">
                    <w:rPr>
                      <w:b w:val="0"/>
                      <w:bCs w:val="0"/>
                      <w:color w:val="auto"/>
                      <w:sz w:val="16"/>
                      <w:szCs w:val="16"/>
                    </w:rPr>
                    <w:br/>
                  </w:r>
                  <w:r w:rsidR="0045094F" w:rsidRPr="007A2C0B">
                    <w:rPr>
                      <w:b w:val="0"/>
                      <w:bCs w:val="0"/>
                      <w:smallCaps/>
                      <w:color w:val="auto"/>
                      <w:sz w:val="16"/>
                      <w:szCs w:val="16"/>
                    </w:rPr>
                    <w:br/>
                  </w:r>
                  <w:r w:rsidR="007A2C0B">
                    <w:rPr>
                      <w:smallCaps/>
                      <w:color w:val="auto"/>
                      <w:sz w:val="18"/>
                    </w:rPr>
                    <w:t xml:space="preserve">county </w:t>
                  </w:r>
                  <w:proofErr w:type="spellStart"/>
                  <w:r w:rsidR="007A2C0B">
                    <w:rPr>
                      <w:smallCaps/>
                      <w:color w:val="auto"/>
                      <w:sz w:val="18"/>
                    </w:rPr>
                    <w:t>gop</w:t>
                  </w:r>
                  <w:proofErr w:type="spellEnd"/>
                  <w:r w:rsidR="0045094F" w:rsidRPr="007A2C0B">
                    <w:rPr>
                      <w:b w:val="0"/>
                      <w:bCs w:val="0"/>
                      <w:smallCaps/>
                      <w:color w:val="auto"/>
                      <w:sz w:val="16"/>
                      <w:szCs w:val="16"/>
                    </w:rPr>
                    <w:br/>
                  </w:r>
                  <w:r w:rsidR="00A623A0" w:rsidRPr="007A2C0B">
                    <w:rPr>
                      <w:b w:val="0"/>
                      <w:bCs w:val="0"/>
                      <w:color w:val="auto"/>
                      <w:sz w:val="16"/>
                      <w:szCs w:val="16"/>
                    </w:rPr>
                    <w:t>[</w:t>
                  </w:r>
                  <w:r w:rsidR="0045094F" w:rsidRPr="007A2C0B">
                    <w:rPr>
                      <w:b w:val="0"/>
                      <w:bCs w:val="0"/>
                      <w:color w:val="auto"/>
                      <w:sz w:val="16"/>
                      <w:szCs w:val="16"/>
                    </w:rPr>
                    <w:t>Search within your state’s GOP website and place your county link here</w:t>
                  </w:r>
                  <w:r w:rsidR="00A623A0" w:rsidRPr="007A2C0B">
                    <w:rPr>
                      <w:b w:val="0"/>
                      <w:bCs w:val="0"/>
                      <w:color w:val="auto"/>
                      <w:sz w:val="16"/>
                      <w:szCs w:val="16"/>
                    </w:rPr>
                    <w:t>]</w:t>
                  </w:r>
                  <w:r w:rsidR="0045094F" w:rsidRPr="007A2C0B">
                    <w:rPr>
                      <w:b w:val="0"/>
                      <w:bCs w:val="0"/>
                      <w:color w:val="auto"/>
                      <w:sz w:val="16"/>
                      <w:szCs w:val="16"/>
                    </w:rPr>
                    <w:br/>
                  </w:r>
                  <w:r w:rsidR="0045094F" w:rsidRPr="007A2C0B">
                    <w:rPr>
                      <w:b w:val="0"/>
                      <w:bCs w:val="0"/>
                      <w:smallCaps/>
                      <w:color w:val="auto"/>
                      <w:sz w:val="16"/>
                      <w:szCs w:val="16"/>
                    </w:rPr>
                    <w:br/>
                  </w:r>
                  <w:r w:rsidR="005D0395" w:rsidRPr="006909FD">
                    <w:rPr>
                      <w:b w:val="0"/>
                      <w:bCs w:val="0"/>
                      <w:color w:val="auto"/>
                      <w:sz w:val="12"/>
                      <w:szCs w:val="12"/>
                      <w:highlight w:val="yellow"/>
                    </w:rPr>
                    <w:t xml:space="preserve">Click </w:t>
                  </w:r>
                  <w:r w:rsidR="00042265" w:rsidRPr="006909FD">
                    <w:rPr>
                      <w:b w:val="0"/>
                      <w:bCs w:val="0"/>
                      <w:color w:val="auto"/>
                      <w:sz w:val="12"/>
                      <w:szCs w:val="12"/>
                      <w:highlight w:val="yellow"/>
                    </w:rPr>
                    <w:t>on the</w:t>
                  </w:r>
                  <w:r w:rsidR="005D0395" w:rsidRPr="006909FD">
                    <w:rPr>
                      <w:b w:val="0"/>
                      <w:bCs w:val="0"/>
                      <w:color w:val="auto"/>
                      <w:sz w:val="12"/>
                      <w:szCs w:val="12"/>
                      <w:highlight w:val="yellow"/>
                    </w:rPr>
                    <w:t xml:space="preserve"> link below</w:t>
                  </w:r>
                  <w:r w:rsidR="00A97A45" w:rsidRPr="006909FD">
                    <w:rPr>
                      <w:b w:val="0"/>
                      <w:bCs w:val="0"/>
                      <w:color w:val="auto"/>
                      <w:sz w:val="12"/>
                      <w:szCs w:val="12"/>
                      <w:highlight w:val="yellow"/>
                    </w:rPr>
                    <w:t>,</w:t>
                  </w:r>
                  <w:r w:rsidR="005D0395" w:rsidRPr="006909FD">
                    <w:rPr>
                      <w:b w:val="0"/>
                      <w:bCs w:val="0"/>
                      <w:color w:val="auto"/>
                      <w:sz w:val="12"/>
                      <w:szCs w:val="12"/>
                      <w:highlight w:val="yellow"/>
                    </w:rPr>
                    <w:t xml:space="preserve"> and type your state </w:t>
                  </w:r>
                  <w:r w:rsidR="00844762" w:rsidRPr="006909FD">
                    <w:rPr>
                      <w:b w:val="0"/>
                      <w:bCs w:val="0"/>
                      <w:color w:val="auto"/>
                      <w:sz w:val="12"/>
                      <w:szCs w:val="12"/>
                      <w:highlight w:val="yellow"/>
                    </w:rPr>
                    <w:t xml:space="preserve">name </w:t>
                  </w:r>
                  <w:r w:rsidR="005D0395" w:rsidRPr="006909FD">
                    <w:rPr>
                      <w:b w:val="0"/>
                      <w:bCs w:val="0"/>
                      <w:color w:val="auto"/>
                      <w:sz w:val="12"/>
                      <w:szCs w:val="12"/>
                      <w:highlight w:val="yellow"/>
                    </w:rPr>
                    <w:t xml:space="preserve">in the </w:t>
                  </w:r>
                  <w:r w:rsidR="00844762" w:rsidRPr="006909FD">
                    <w:rPr>
                      <w:b w:val="0"/>
                      <w:bCs w:val="0"/>
                      <w:color w:val="auto"/>
                      <w:sz w:val="12"/>
                      <w:szCs w:val="12"/>
                      <w:highlight w:val="yellow"/>
                    </w:rPr>
                    <w:t>search bar</w:t>
                  </w:r>
                  <w:r w:rsidR="00A97A45" w:rsidRPr="006909FD">
                    <w:rPr>
                      <w:b w:val="0"/>
                      <w:bCs w:val="0"/>
                      <w:color w:val="auto"/>
                      <w:sz w:val="12"/>
                      <w:szCs w:val="12"/>
                      <w:highlight w:val="yellow"/>
                    </w:rPr>
                    <w:t>,</w:t>
                  </w:r>
                  <w:r w:rsidR="0045094F" w:rsidRPr="006909FD">
                    <w:rPr>
                      <w:b w:val="0"/>
                      <w:bCs w:val="0"/>
                      <w:color w:val="auto"/>
                      <w:sz w:val="12"/>
                      <w:szCs w:val="12"/>
                      <w:highlight w:val="yellow"/>
                    </w:rPr>
                    <w:t xml:space="preserve"> to </w:t>
                  </w:r>
                  <w:r w:rsidR="00042265" w:rsidRPr="006909FD">
                    <w:rPr>
                      <w:b w:val="0"/>
                      <w:bCs w:val="0"/>
                      <w:color w:val="auto"/>
                      <w:sz w:val="12"/>
                      <w:szCs w:val="12"/>
                      <w:highlight w:val="yellow"/>
                    </w:rPr>
                    <w:t>add</w:t>
                  </w:r>
                  <w:r w:rsidR="0045094F" w:rsidRPr="006909FD">
                    <w:rPr>
                      <w:b w:val="0"/>
                      <w:bCs w:val="0"/>
                      <w:color w:val="auto"/>
                      <w:sz w:val="12"/>
                      <w:szCs w:val="12"/>
                      <w:highlight w:val="yellow"/>
                    </w:rPr>
                    <w:t xml:space="preserve"> </w:t>
                  </w:r>
                  <w:r w:rsidR="006F608B" w:rsidRPr="006909FD">
                    <w:rPr>
                      <w:b w:val="0"/>
                      <w:bCs w:val="0"/>
                      <w:color w:val="auto"/>
                      <w:sz w:val="12"/>
                      <w:szCs w:val="12"/>
                      <w:highlight w:val="yellow"/>
                    </w:rPr>
                    <w:t>additional links below</w:t>
                  </w:r>
                  <w:r w:rsidR="00B70BB2" w:rsidRPr="006909FD">
                    <w:rPr>
                      <w:b w:val="0"/>
                      <w:bCs w:val="0"/>
                      <w:color w:val="auto"/>
                      <w:sz w:val="12"/>
                      <w:szCs w:val="12"/>
                      <w:highlight w:val="yellow"/>
                    </w:rPr>
                    <w:t>.</w:t>
                  </w:r>
                  <w:r w:rsidR="00844762" w:rsidRPr="006909FD">
                    <w:rPr>
                      <w:b w:val="0"/>
                      <w:bCs w:val="0"/>
                      <w:color w:val="auto"/>
                      <w:sz w:val="12"/>
                      <w:szCs w:val="12"/>
                      <w:highlight w:val="yellow"/>
                    </w:rPr>
                    <w:br/>
                  </w:r>
                  <w:hyperlink r:id="rId10" w:history="1">
                    <w:r w:rsidR="00844762" w:rsidRPr="006909FD">
                      <w:rPr>
                        <w:rStyle w:val="Hyperlink"/>
                        <w:b w:val="0"/>
                        <w:bCs w:val="0"/>
                        <w:sz w:val="12"/>
                        <w:szCs w:val="12"/>
                        <w:highlight w:val="yellow"/>
                      </w:rPr>
                      <w:t>https://ballotpedia.org/State_executive_officials</w:t>
                    </w:r>
                  </w:hyperlink>
                </w:p>
                <w:p w14:paraId="1251BF28" w14:textId="74036BEB" w:rsidR="00042265" w:rsidRPr="007A2C0B" w:rsidRDefault="00CF7AE5" w:rsidP="00DC3239">
                  <w:pPr>
                    <w:rPr>
                      <w:sz w:val="16"/>
                      <w:szCs w:val="16"/>
                    </w:rPr>
                  </w:pPr>
                  <w:r>
                    <w:rPr>
                      <w:smallCaps/>
                      <w:noProof/>
                      <w:sz w:val="16"/>
                      <w:szCs w:val="16"/>
                    </w:rPr>
                    <mc:AlternateContent>
                      <mc:Choice Requires="wps">
                        <w:drawing>
                          <wp:anchor distT="0" distB="0" distL="114300" distR="114300" simplePos="0" relativeHeight="251665408" behindDoc="0" locked="0" layoutInCell="1" allowOverlap="1" wp14:anchorId="6AF0BF40" wp14:editId="3C78055D">
                            <wp:simplePos x="0" y="0"/>
                            <wp:positionH relativeFrom="column">
                              <wp:posOffset>27296</wp:posOffset>
                            </wp:positionH>
                            <wp:positionV relativeFrom="paragraph">
                              <wp:posOffset>204299</wp:posOffset>
                            </wp:positionV>
                            <wp:extent cx="2520286" cy="4550"/>
                            <wp:effectExtent l="0" t="0" r="33020" b="33655"/>
                            <wp:wrapNone/>
                            <wp:docPr id="3" name="Straight Connector 3"/>
                            <wp:cNvGraphicFramePr/>
                            <a:graphic xmlns:a="http://schemas.openxmlformats.org/drawingml/2006/main">
                              <a:graphicData uri="http://schemas.microsoft.com/office/word/2010/wordprocessingShape">
                                <wps:wsp>
                                  <wps:cNvCnPr/>
                                  <wps:spPr>
                                    <a:xfrm flipV="1">
                                      <a:off x="0" y="0"/>
                                      <a:ext cx="2520286" cy="4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8C523"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15pt,16.1pt" to="200.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xB5gEAABoEAAAOAAAAZHJzL2Uyb0RvYy54bWysU01vGyEQvVfqf0Dc611v6jRaeZ2Do/RS&#10;tVaT9k7YwYsEDALqtf99B9ZZJ+mpVS+I+Xoz7zGsb4/WsAOEqNF1fLmoOQMnsddu3/Efj/cfbjiL&#10;SbheGHTQ8RNEfrt5/249+hYaHND0EBiBuNiOvuNDSr6tqigHsCIu0IOjoMJgRSIz7Ks+iJHQrama&#10;ur6uRgy9DyghRvLeTUG+KfhKgUzflIqQmOk4zZbKGcr5lM9qsxbtPgg/aHkeQ/zDFFZoR01nqDuR&#10;BPsV9B9QVsuAEVVaSLQVKqUlFA7EZlm/YfMwCA+FC4kT/SxT/H+w8uthF5juO37FmROWnughBaH3&#10;Q2JbdI4ExMCusk6jjy2lb90unK3odyGTPqpgmTLa/6QVKDIQMXYsKp9mleGYmCRns2rq5uaaM0mx&#10;j6tVeYRqQsloPsT0GdCyfOm40S5rIFpx+BITdabU55TsNo6N1Lb5VNclLaLR/b02JgfLHsHWBHYQ&#10;tAHpuMxMCOFFFlnGkTPzmxiVWzoZmPC/gyKFaPKJ2xtMISW49IxrHGXnMkUTzIXnyfJSX4Z5XXjO&#10;z6VQ9vZviueK0hldmoutdhgmXV53v0ihpvxnBSbeWYIn7E/lrYs0tIBFufNnyRv+0i7lly+9+Q0A&#10;AP//AwBQSwMEFAAGAAgAAAAhAIXpQwXbAAAABwEAAA8AAABkcnMvZG93bnJldi54bWxMjsFOwzAQ&#10;RO9I/IO1SFwQdZoWVEKcClGBhHoiwN2NFzsiXgfbbcPfsz3BbWdnNPPq9eQHccCY+kAK5rMCBFIX&#10;TE9Wwfvb0/UKRMqajB4CoYIfTLBuzs9qXZlwpFc8tNkKLqFUaQUu57GSMnUOvU6zMCKx9xmi15ll&#10;tNJEfeRyP8iyKG6l1z3xgtMjPjrsvtq955EPirZ9ufne9nlz5fzoNyv7rNTlxfRwDyLjlP/CcMJn&#10;dGiYaRf2ZJIYFCwXHFSwKEsQbC+LOR+70+MOZFPL//zNLwAAAP//AwBQSwECLQAUAAYACAAAACEA&#10;toM4kv4AAADhAQAAEwAAAAAAAAAAAAAAAAAAAAAAW0NvbnRlbnRfVHlwZXNdLnhtbFBLAQItABQA&#10;BgAIAAAAIQA4/SH/1gAAAJQBAAALAAAAAAAAAAAAAAAAAC8BAABfcmVscy8ucmVsc1BLAQItABQA&#10;BgAIAAAAIQBQ2WxB5gEAABoEAAAOAAAAAAAAAAAAAAAAAC4CAABkcnMvZTJvRG9jLnhtbFBLAQIt&#10;ABQABgAIAAAAIQCF6UMF2wAAAAcBAAAPAAAAAAAAAAAAAAAAAEAEAABkcnMvZG93bnJldi54bWxQ&#10;SwUGAAAAAAQABADzAAAASAUAAAAA&#10;" strokecolor="black [3213]" strokeweight="1pt"/>
                        </w:pict>
                      </mc:Fallback>
                    </mc:AlternateContent>
                  </w:r>
                  <w:r>
                    <w:rPr>
                      <w:smallCaps/>
                      <w:sz w:val="16"/>
                      <w:szCs w:val="16"/>
                    </w:rPr>
                    <w:br/>
                  </w:r>
                  <w:r w:rsidR="00844762" w:rsidRPr="007A2C0B">
                    <w:rPr>
                      <w:smallCaps/>
                      <w:sz w:val="16"/>
                      <w:szCs w:val="16"/>
                    </w:rPr>
                    <w:br/>
                  </w:r>
                  <w:r w:rsidR="00C1797F" w:rsidRPr="007A2C0B">
                    <w:rPr>
                      <w:b/>
                      <w:bCs/>
                      <w:smallCaps/>
                    </w:rPr>
                    <w:t xml:space="preserve">state </w:t>
                  </w:r>
                  <w:r w:rsidR="006F608B" w:rsidRPr="007A2C0B">
                    <w:rPr>
                      <w:b/>
                      <w:bCs/>
                      <w:smallCaps/>
                    </w:rPr>
                    <w:t>senate</w:t>
                  </w:r>
                  <w:r w:rsidR="005562C9" w:rsidRPr="007A2C0B">
                    <w:rPr>
                      <w:smallCaps/>
                    </w:rPr>
                    <w:t xml:space="preserve"> </w:t>
                  </w:r>
                  <w:r w:rsidR="00C74EC4" w:rsidRPr="007A2C0B">
                    <w:rPr>
                      <w:smallCaps/>
                      <w:sz w:val="16"/>
                      <w:szCs w:val="16"/>
                    </w:rPr>
                    <w:br/>
                  </w:r>
                  <w:r w:rsidR="00B70BB2" w:rsidRPr="007A2C0B">
                    <w:rPr>
                      <w:sz w:val="16"/>
                      <w:szCs w:val="16"/>
                    </w:rPr>
                    <w:t xml:space="preserve"># </w:t>
                  </w:r>
                  <w:r w:rsidR="00C74EC4" w:rsidRPr="007A2C0B">
                    <w:rPr>
                      <w:sz w:val="16"/>
                      <w:szCs w:val="16"/>
                    </w:rPr>
                    <w:t xml:space="preserve">of </w:t>
                  </w:r>
                  <w:r w:rsidR="005562C9" w:rsidRPr="007A2C0B">
                    <w:rPr>
                      <w:sz w:val="16"/>
                      <w:szCs w:val="16"/>
                    </w:rPr>
                    <w:t>Members</w:t>
                  </w:r>
                  <w:r w:rsidR="006F608B" w:rsidRPr="007A2C0B">
                    <w:rPr>
                      <w:i/>
                      <w:iCs/>
                      <w:sz w:val="16"/>
                      <w:szCs w:val="16"/>
                    </w:rPr>
                    <w:t xml:space="preserve"> ______</w:t>
                  </w:r>
                  <w:r w:rsidR="00B70BB2" w:rsidRPr="007A2C0B">
                    <w:rPr>
                      <w:i/>
                      <w:iCs/>
                      <w:sz w:val="16"/>
                      <w:szCs w:val="16"/>
                    </w:rPr>
                    <w:t xml:space="preserve"> </w:t>
                  </w:r>
                  <w:r w:rsidR="006F608B" w:rsidRPr="007A2C0B">
                    <w:rPr>
                      <w:i/>
                      <w:iCs/>
                      <w:sz w:val="16"/>
                      <w:szCs w:val="16"/>
                    </w:rPr>
                    <w:t xml:space="preserve">  </w:t>
                  </w:r>
                  <w:r w:rsidR="009B546F" w:rsidRPr="007A2C0B">
                    <w:rPr>
                      <w:sz w:val="16"/>
                      <w:szCs w:val="16"/>
                    </w:rPr>
                    <w:t>District</w:t>
                  </w:r>
                  <w:r w:rsidR="00B70BB2" w:rsidRPr="007A2C0B">
                    <w:rPr>
                      <w:sz w:val="16"/>
                      <w:szCs w:val="16"/>
                    </w:rPr>
                    <w:t xml:space="preserve"> number</w:t>
                  </w:r>
                  <w:r w:rsidR="00C74EC4" w:rsidRPr="007A2C0B">
                    <w:rPr>
                      <w:sz w:val="16"/>
                      <w:szCs w:val="16"/>
                    </w:rPr>
                    <w:t>______</w:t>
                  </w:r>
                  <w:r w:rsidR="00995D1D" w:rsidRPr="007A2C0B">
                    <w:rPr>
                      <w:sz w:val="16"/>
                      <w:szCs w:val="16"/>
                    </w:rPr>
                    <w:br/>
                  </w:r>
                  <w:r w:rsidR="00B70BB2" w:rsidRPr="007A2C0B">
                    <w:rPr>
                      <w:smallCaps/>
                      <w:sz w:val="16"/>
                      <w:szCs w:val="16"/>
                    </w:rPr>
                    <w:t xml:space="preserve">[place </w:t>
                  </w:r>
                  <w:proofErr w:type="spellStart"/>
                  <w:r w:rsidR="00A623A0" w:rsidRPr="007A2C0B">
                    <w:rPr>
                      <w:smallCaps/>
                      <w:sz w:val="16"/>
                      <w:szCs w:val="16"/>
                    </w:rPr>
                    <w:t>ballotpedia</w:t>
                  </w:r>
                  <w:proofErr w:type="spellEnd"/>
                  <w:r w:rsidR="00A623A0" w:rsidRPr="007A2C0B">
                    <w:rPr>
                      <w:smallCaps/>
                      <w:sz w:val="16"/>
                      <w:szCs w:val="16"/>
                    </w:rPr>
                    <w:t xml:space="preserve"> </w:t>
                  </w:r>
                  <w:r w:rsidR="00EB2630">
                    <w:rPr>
                      <w:smallCaps/>
                      <w:sz w:val="16"/>
                      <w:szCs w:val="16"/>
                    </w:rPr>
                    <w:t xml:space="preserve">state senate </w:t>
                  </w:r>
                  <w:r w:rsidR="00B70BB2" w:rsidRPr="007A2C0B">
                    <w:rPr>
                      <w:smallCaps/>
                      <w:sz w:val="16"/>
                      <w:szCs w:val="16"/>
                    </w:rPr>
                    <w:t>link here]</w:t>
                  </w:r>
                  <w:r w:rsidR="00AC5C66" w:rsidRPr="007A2C0B">
                    <w:rPr>
                      <w:smallCaps/>
                      <w:sz w:val="16"/>
                      <w:szCs w:val="16"/>
                    </w:rPr>
                    <w:br/>
                  </w:r>
                  <w:r w:rsidR="007A2C0B">
                    <w:rPr>
                      <w:b/>
                      <w:bCs/>
                      <w:smallCaps/>
                    </w:rPr>
                    <w:br/>
                  </w:r>
                  <w:r w:rsidR="006F608B" w:rsidRPr="007A2C0B">
                    <w:rPr>
                      <w:b/>
                      <w:bCs/>
                      <w:smallCaps/>
                    </w:rPr>
                    <w:t>state house</w:t>
                  </w:r>
                  <w:r w:rsidR="006F608B" w:rsidRPr="007A2C0B">
                    <w:rPr>
                      <w:smallCaps/>
                    </w:rPr>
                    <w:t xml:space="preserve"> </w:t>
                  </w:r>
                  <w:r w:rsidR="006F608B" w:rsidRPr="007A2C0B">
                    <w:rPr>
                      <w:b/>
                      <w:bCs/>
                      <w:smallCaps/>
                    </w:rPr>
                    <w:t>of representatives</w:t>
                  </w:r>
                  <w:r w:rsidR="006F608B" w:rsidRPr="007A2C0B">
                    <w:rPr>
                      <w:smallCaps/>
                      <w:sz w:val="16"/>
                      <w:szCs w:val="16"/>
                    </w:rPr>
                    <w:br/>
                  </w:r>
                  <w:r w:rsidR="006F608B" w:rsidRPr="007A2C0B">
                    <w:rPr>
                      <w:sz w:val="16"/>
                      <w:szCs w:val="16"/>
                    </w:rPr>
                    <w:t># of members_____  District number(s)__________</w:t>
                  </w:r>
                  <w:r w:rsidR="00B70BB2" w:rsidRPr="007A2C0B">
                    <w:rPr>
                      <w:sz w:val="16"/>
                      <w:szCs w:val="16"/>
                    </w:rPr>
                    <w:br/>
                  </w:r>
                  <w:r w:rsidR="007A2C0B">
                    <w:rPr>
                      <w:smallCaps/>
                      <w:sz w:val="16"/>
                      <w:szCs w:val="16"/>
                    </w:rPr>
                    <w:t xml:space="preserve">[place </w:t>
                  </w:r>
                  <w:proofErr w:type="spellStart"/>
                  <w:r w:rsidR="007A2C0B">
                    <w:rPr>
                      <w:smallCaps/>
                      <w:sz w:val="16"/>
                      <w:szCs w:val="16"/>
                    </w:rPr>
                    <w:t>ballotpedia</w:t>
                  </w:r>
                  <w:proofErr w:type="spellEnd"/>
                  <w:r w:rsidR="00EB2630">
                    <w:rPr>
                      <w:smallCaps/>
                      <w:sz w:val="16"/>
                      <w:szCs w:val="16"/>
                    </w:rPr>
                    <w:t xml:space="preserve"> state house</w:t>
                  </w:r>
                  <w:r w:rsidR="007A2C0B">
                    <w:rPr>
                      <w:smallCaps/>
                      <w:sz w:val="16"/>
                      <w:szCs w:val="16"/>
                    </w:rPr>
                    <w:t xml:space="preserve"> link here]</w:t>
                  </w:r>
                  <w:r w:rsidR="006F608B" w:rsidRPr="007A2C0B">
                    <w:rPr>
                      <w:smallCaps/>
                      <w:sz w:val="16"/>
                      <w:szCs w:val="16"/>
                    </w:rPr>
                    <w:br/>
                  </w:r>
                  <w:r w:rsidR="008746D1">
                    <w:rPr>
                      <w:b/>
                      <w:bCs/>
                      <w:smallCaps/>
                      <w:sz w:val="16"/>
                      <w:szCs w:val="16"/>
                    </w:rPr>
                    <w:br/>
                  </w:r>
                  <w:r w:rsidR="00B70BB2" w:rsidRPr="007A2C0B">
                    <w:rPr>
                      <w:b/>
                      <w:bCs/>
                      <w:smallCaps/>
                      <w:sz w:val="16"/>
                      <w:szCs w:val="16"/>
                    </w:rPr>
                    <w:t xml:space="preserve">united states </w:t>
                  </w:r>
                  <w:r w:rsidR="00C1797F" w:rsidRPr="007A2C0B">
                    <w:rPr>
                      <w:b/>
                      <w:bCs/>
                      <w:smallCaps/>
                      <w:sz w:val="16"/>
                      <w:szCs w:val="16"/>
                    </w:rPr>
                    <w:t>federal</w:t>
                  </w:r>
                  <w:r w:rsidR="00995D1D" w:rsidRPr="007A2C0B">
                    <w:rPr>
                      <w:b/>
                      <w:bCs/>
                      <w:smallCaps/>
                      <w:sz w:val="16"/>
                      <w:szCs w:val="16"/>
                    </w:rPr>
                    <w:t xml:space="preserve"> </w:t>
                  </w:r>
                  <w:r w:rsidR="00C1797F" w:rsidRPr="007A2C0B">
                    <w:rPr>
                      <w:b/>
                      <w:bCs/>
                      <w:smallCaps/>
                      <w:sz w:val="16"/>
                      <w:szCs w:val="16"/>
                    </w:rPr>
                    <w:t>congressional delegation</w:t>
                  </w:r>
                  <w:r w:rsidR="00C1797F" w:rsidRPr="007A2C0B">
                    <w:rPr>
                      <w:smallCaps/>
                      <w:sz w:val="16"/>
                      <w:szCs w:val="16"/>
                    </w:rPr>
                    <w:t xml:space="preserve"> </w:t>
                  </w:r>
                  <w:r w:rsidR="008128AC" w:rsidRPr="007A2C0B">
                    <w:rPr>
                      <w:sz w:val="16"/>
                      <w:szCs w:val="16"/>
                    </w:rPr>
                    <w:br/>
                  </w:r>
                  <w:r w:rsidR="00B70BB2" w:rsidRPr="007A2C0B">
                    <w:rPr>
                      <w:sz w:val="16"/>
                      <w:szCs w:val="16"/>
                      <w:u w:color="00B0F0"/>
                    </w:rPr>
                    <w:t>[</w:t>
                  </w:r>
                  <w:r w:rsidR="00B70BB2" w:rsidRPr="007A2C0B">
                    <w:rPr>
                      <w:smallCaps/>
                      <w:sz w:val="16"/>
                      <w:szCs w:val="16"/>
                      <w:u w:color="00B0F0"/>
                    </w:rPr>
                    <w:t xml:space="preserve">place </w:t>
                  </w:r>
                  <w:proofErr w:type="spellStart"/>
                  <w:r w:rsidR="00A623A0" w:rsidRPr="007A2C0B">
                    <w:rPr>
                      <w:smallCaps/>
                      <w:sz w:val="16"/>
                      <w:szCs w:val="16"/>
                      <w:u w:color="00B0F0"/>
                    </w:rPr>
                    <w:t>ballotpedia</w:t>
                  </w:r>
                  <w:proofErr w:type="spellEnd"/>
                  <w:r w:rsidR="00A623A0" w:rsidRPr="007A2C0B">
                    <w:rPr>
                      <w:smallCaps/>
                      <w:sz w:val="16"/>
                      <w:szCs w:val="16"/>
                      <w:u w:color="00B0F0"/>
                    </w:rPr>
                    <w:t xml:space="preserve"> </w:t>
                  </w:r>
                  <w:r w:rsidR="00EB2630">
                    <w:rPr>
                      <w:smallCaps/>
                      <w:sz w:val="16"/>
                      <w:szCs w:val="16"/>
                      <w:u w:color="00B0F0"/>
                    </w:rPr>
                    <w:t xml:space="preserve">federal cd </w:t>
                  </w:r>
                  <w:r w:rsidR="00B70BB2" w:rsidRPr="007A2C0B">
                    <w:rPr>
                      <w:smallCaps/>
                      <w:sz w:val="16"/>
                      <w:szCs w:val="16"/>
                      <w:u w:color="00B0F0"/>
                    </w:rPr>
                    <w:t>link here</w:t>
                  </w:r>
                  <w:r w:rsidR="00B70BB2" w:rsidRPr="007A2C0B">
                    <w:rPr>
                      <w:sz w:val="16"/>
                      <w:szCs w:val="16"/>
                      <w:u w:color="00B0F0"/>
                    </w:rPr>
                    <w:t>]</w:t>
                  </w:r>
                  <w:r w:rsidR="00B70BB2" w:rsidRPr="007A2C0B">
                    <w:rPr>
                      <w:rStyle w:val="Hyperlink"/>
                      <w:sz w:val="16"/>
                      <w:szCs w:val="16"/>
                      <w:u w:color="00B0F0"/>
                    </w:rPr>
                    <w:t xml:space="preserve"> </w:t>
                  </w:r>
                  <w:r w:rsidR="005562C9" w:rsidRPr="007A2C0B">
                    <w:rPr>
                      <w:color w:val="00B0F0"/>
                      <w:sz w:val="16"/>
                      <w:szCs w:val="16"/>
                      <w:u w:color="00B0F0"/>
                    </w:rPr>
                    <w:br/>
                  </w:r>
                  <w:r w:rsidR="00B519A7" w:rsidRPr="006909FD">
                    <w:rPr>
                      <w:sz w:val="12"/>
                      <w:szCs w:val="12"/>
                      <w:highlight w:val="yellow"/>
                    </w:rPr>
                    <w:t>Click on the link below, and type your state name in the search bar, to add this link.</w:t>
                  </w:r>
                  <w:r w:rsidR="00B519A7" w:rsidRPr="006909FD">
                    <w:rPr>
                      <w:sz w:val="12"/>
                      <w:szCs w:val="12"/>
                      <w:highlight w:val="yellow"/>
                    </w:rPr>
                    <w:br/>
                  </w:r>
                  <w:hyperlink r:id="rId11" w:anchor="Current_districts_and_representatives" w:history="1">
                    <w:r w:rsidR="00B519A7" w:rsidRPr="006909FD">
                      <w:rPr>
                        <w:rStyle w:val="Hyperlink"/>
                        <w:sz w:val="12"/>
                        <w:szCs w:val="12"/>
                        <w:highlight w:val="yellow"/>
                      </w:rPr>
                      <w:t>https://en.wikipedia.org/wiki/Florida's_congressional_districts#Current_districts_and_representatives</w:t>
                    </w:r>
                  </w:hyperlink>
                  <w:r w:rsidR="007A2C0B">
                    <w:rPr>
                      <w:rStyle w:val="Hyperlink"/>
                      <w:sz w:val="16"/>
                      <w:szCs w:val="16"/>
                      <w:u w:color="00B0F0"/>
                    </w:rPr>
                    <w:br/>
                  </w:r>
                  <w:r w:rsidR="00B519A7">
                    <w:rPr>
                      <w:rStyle w:val="Hyperlink"/>
                      <w:smallCaps/>
                      <w:color w:val="auto"/>
                      <w:sz w:val="16"/>
                      <w:szCs w:val="16"/>
                      <w:u w:val="none"/>
                    </w:rPr>
                    <w:t>[</w:t>
                  </w:r>
                  <w:r w:rsidR="007A2C0B" w:rsidRPr="00B519A7">
                    <w:rPr>
                      <w:rStyle w:val="Hyperlink"/>
                      <w:smallCaps/>
                      <w:color w:val="auto"/>
                      <w:sz w:val="16"/>
                      <w:szCs w:val="16"/>
                      <w:u w:val="none"/>
                    </w:rPr>
                    <w:t>Place Wikipedia link here</w:t>
                  </w:r>
                  <w:r w:rsidR="00B519A7">
                    <w:rPr>
                      <w:rStyle w:val="Hyperlink"/>
                      <w:smallCaps/>
                      <w:color w:val="auto"/>
                      <w:sz w:val="16"/>
                      <w:szCs w:val="16"/>
                      <w:u w:val="none"/>
                    </w:rPr>
                    <w:t>]</w:t>
                  </w:r>
                  <w:r w:rsidR="00B519A7">
                    <w:rPr>
                      <w:rStyle w:val="Hyperlink"/>
                      <w:smallCaps/>
                      <w:color w:val="auto"/>
                      <w:sz w:val="16"/>
                      <w:szCs w:val="16"/>
                      <w:u w:val="none"/>
                    </w:rPr>
                    <w:br/>
                  </w:r>
                  <w:r w:rsidR="0097601C" w:rsidRPr="007A2C0B">
                    <w:rPr>
                      <w:sz w:val="16"/>
                      <w:szCs w:val="16"/>
                    </w:rPr>
                    <w:t>Senate (</w:t>
                  </w:r>
                  <w:r w:rsidR="00B70BB2" w:rsidRPr="007A2C0B">
                    <w:rPr>
                      <w:sz w:val="16"/>
                      <w:szCs w:val="16"/>
                    </w:rPr>
                    <w:t xml:space="preserve">______ </w:t>
                  </w:r>
                  <w:r w:rsidR="0097601C" w:rsidRPr="007A2C0B">
                    <w:rPr>
                      <w:sz w:val="16"/>
                      <w:szCs w:val="16"/>
                    </w:rPr>
                    <w:t>Members</w:t>
                  </w:r>
                  <w:r w:rsidR="0004027D">
                    <w:rPr>
                      <w:sz w:val="16"/>
                      <w:szCs w:val="16"/>
                    </w:rPr>
                    <w:t xml:space="preserve">  </w:t>
                  </w:r>
                  <w:r w:rsidR="004935F6" w:rsidRPr="007A2C0B">
                    <w:rPr>
                      <w:sz w:val="16"/>
                      <w:szCs w:val="16"/>
                    </w:rPr>
                    <w:t>H</w:t>
                  </w:r>
                  <w:r w:rsidR="0097601C" w:rsidRPr="007A2C0B">
                    <w:rPr>
                      <w:sz w:val="16"/>
                      <w:szCs w:val="16"/>
                    </w:rPr>
                    <w:t>ouse (</w:t>
                  </w:r>
                  <w:r w:rsidR="00B70BB2" w:rsidRPr="007A2C0B">
                    <w:rPr>
                      <w:sz w:val="16"/>
                      <w:szCs w:val="16"/>
                    </w:rPr>
                    <w:t>_______</w:t>
                  </w:r>
                  <w:r w:rsidR="0097601C" w:rsidRPr="007A2C0B">
                    <w:rPr>
                      <w:sz w:val="16"/>
                      <w:szCs w:val="16"/>
                    </w:rPr>
                    <w:t xml:space="preserve"> Members) </w:t>
                  </w:r>
                  <w:r w:rsidR="00B70BB2" w:rsidRPr="007A2C0B">
                    <w:rPr>
                      <w:sz w:val="16"/>
                      <w:szCs w:val="16"/>
                    </w:rPr>
                    <w:br/>
                  </w:r>
                  <w:r w:rsidR="00EB2630">
                    <w:rPr>
                      <w:sz w:val="16"/>
                      <w:szCs w:val="16"/>
                    </w:rPr>
                    <w:t xml:space="preserve">Your </w:t>
                  </w:r>
                  <w:r w:rsidR="00B70BB2" w:rsidRPr="007A2C0B">
                    <w:rPr>
                      <w:sz w:val="16"/>
                      <w:szCs w:val="16"/>
                    </w:rPr>
                    <w:t>Distric</w:t>
                  </w:r>
                  <w:r w:rsidR="00A623A0" w:rsidRPr="007A2C0B">
                    <w:rPr>
                      <w:sz w:val="16"/>
                      <w:szCs w:val="16"/>
                    </w:rPr>
                    <w:t xml:space="preserve">t Number(s) </w:t>
                  </w:r>
                  <w:r w:rsidR="008746D1">
                    <w:rPr>
                      <w:sz w:val="16"/>
                      <w:szCs w:val="16"/>
                    </w:rPr>
                    <w:t>__</w:t>
                  </w:r>
                  <w:r w:rsidR="00B70BB2" w:rsidRPr="007A2C0B">
                    <w:rPr>
                      <w:sz w:val="16"/>
                      <w:szCs w:val="16"/>
                    </w:rPr>
                    <w:t>____________</w:t>
                  </w:r>
                  <w:r w:rsidR="00A623A0" w:rsidRPr="007A2C0B">
                    <w:rPr>
                      <w:sz w:val="16"/>
                      <w:szCs w:val="16"/>
                    </w:rPr>
                    <w:t>______________</w:t>
                  </w:r>
                  <w:r w:rsidR="005562C9" w:rsidRPr="007A2C0B">
                    <w:rPr>
                      <w:sz w:val="16"/>
                      <w:szCs w:val="16"/>
                    </w:rPr>
                    <w:br/>
                  </w:r>
                  <w:r w:rsidR="00097812" w:rsidRPr="007A2C0B">
                    <w:rPr>
                      <w:smallCaps/>
                      <w:sz w:val="16"/>
                      <w:szCs w:val="16"/>
                    </w:rPr>
                    <w:br/>
                  </w:r>
                  <w:r w:rsidR="005562C9" w:rsidRPr="007A2C0B">
                    <w:rPr>
                      <w:b/>
                      <w:bCs/>
                      <w:smallCaps/>
                      <w:sz w:val="16"/>
                      <w:szCs w:val="16"/>
                    </w:rPr>
                    <w:t>Upcoming Electio</w:t>
                  </w:r>
                  <w:r w:rsidR="00097812" w:rsidRPr="007A2C0B">
                    <w:rPr>
                      <w:b/>
                      <w:bCs/>
                      <w:smallCaps/>
                      <w:sz w:val="16"/>
                      <w:szCs w:val="16"/>
                    </w:rPr>
                    <w:t>ns</w:t>
                  </w:r>
                  <w:r w:rsidR="007A2C0B" w:rsidRPr="007A2C0B">
                    <w:rPr>
                      <w:b/>
                      <w:bCs/>
                      <w:smallCaps/>
                      <w:sz w:val="16"/>
                      <w:szCs w:val="16"/>
                    </w:rPr>
                    <w:br/>
                  </w:r>
                  <w:r w:rsidR="007A2C0B" w:rsidRPr="007A2C0B">
                    <w:rPr>
                      <w:color w:val="auto"/>
                      <w:sz w:val="16"/>
                      <w:szCs w:val="16"/>
                    </w:rPr>
                    <w:t>Click on the link below and select your state.</w:t>
                  </w:r>
                  <w:r w:rsidR="0004027D">
                    <w:rPr>
                      <w:color w:val="auto"/>
                      <w:sz w:val="16"/>
                      <w:szCs w:val="16"/>
                    </w:rPr>
                    <w:br/>
                  </w:r>
                  <w:r w:rsidR="0004027D" w:rsidRPr="0004027D">
                    <w:rPr>
                      <w:rStyle w:val="Hyperlink"/>
                      <w:sz w:val="16"/>
                      <w:szCs w:val="16"/>
                    </w:rPr>
                    <w:t>https://ballotpedia.org/State_legislative_elections,_2022#Florida</w:t>
                  </w:r>
                  <w:r w:rsidR="00097812" w:rsidRPr="007A2C0B">
                    <w:rPr>
                      <w:rStyle w:val="Hyperlink"/>
                      <w:sz w:val="16"/>
                      <w:szCs w:val="16"/>
                    </w:rPr>
                    <w:br/>
                  </w:r>
                  <w:hyperlink r:id="rId12" w:history="1">
                    <w:r w:rsidR="007A2C0B" w:rsidRPr="007A2C0B">
                      <w:rPr>
                        <w:rStyle w:val="Hyperlink"/>
                        <w:sz w:val="16"/>
                        <w:szCs w:val="16"/>
                      </w:rPr>
                      <w:t>https://ballotpedia.org/State_legislative_elections,_2022</w:t>
                    </w:r>
                  </w:hyperlink>
                </w:p>
                <w:p w14:paraId="35B151B3" w14:textId="064F9794" w:rsidR="007A2C0B" w:rsidRPr="007A2C0B" w:rsidRDefault="007A2C0B" w:rsidP="00DC3239">
                  <w:pPr>
                    <w:rPr>
                      <w:sz w:val="16"/>
                      <w:szCs w:val="16"/>
                    </w:rPr>
                  </w:pPr>
                </w:p>
                <w:p w14:paraId="3676BDAA" w14:textId="77777777" w:rsidR="007A2C0B" w:rsidRPr="007A2C0B" w:rsidRDefault="007A2C0B" w:rsidP="00DC3239">
                  <w:pPr>
                    <w:rPr>
                      <w:rStyle w:val="Hyperlink"/>
                      <w:color w:val="4D4436" w:themeColor="text2" w:themeTint="E6"/>
                      <w:sz w:val="16"/>
                      <w:szCs w:val="16"/>
                      <w:u w:val="none"/>
                    </w:rPr>
                  </w:pPr>
                </w:p>
                <w:p w14:paraId="5CD30057" w14:textId="349F7BCC" w:rsidR="00E61BE1" w:rsidRPr="007A2C0B" w:rsidRDefault="00E61BE1" w:rsidP="00DC3239">
                  <w:pPr>
                    <w:rPr>
                      <w:sz w:val="16"/>
                      <w:szCs w:val="16"/>
                    </w:rPr>
                  </w:pPr>
                  <w:r w:rsidRPr="007A2C0B">
                    <w:rPr>
                      <w:sz w:val="16"/>
                      <w:szCs w:val="16"/>
                    </w:rPr>
                    <w:br/>
                  </w:r>
                </w:p>
                <w:p w14:paraId="5048B52D" w14:textId="77777777" w:rsidR="00E61BE1" w:rsidRPr="007A2C0B" w:rsidRDefault="00E61BE1" w:rsidP="00DC3239">
                  <w:pPr>
                    <w:rPr>
                      <w:sz w:val="16"/>
                      <w:szCs w:val="16"/>
                    </w:rPr>
                  </w:pPr>
                </w:p>
                <w:p w14:paraId="20894634" w14:textId="5C36532A" w:rsidR="00E61BE1" w:rsidRPr="007A2C0B" w:rsidRDefault="005B280D" w:rsidP="00E61BE1">
                  <w:pPr>
                    <w:rPr>
                      <w:sz w:val="16"/>
                      <w:szCs w:val="16"/>
                    </w:rPr>
                  </w:pPr>
                  <w:r w:rsidRPr="007A2C0B">
                    <w:rPr>
                      <w:smallCaps/>
                      <w:sz w:val="16"/>
                      <w:szCs w:val="16"/>
                    </w:rPr>
                    <w:t>How the Right Can Organize Like the Left</w:t>
                  </w:r>
                  <w:r w:rsidR="002B7F19" w:rsidRPr="007A2C0B">
                    <w:rPr>
                      <w:sz w:val="16"/>
                      <w:szCs w:val="16"/>
                    </w:rPr>
                    <w:br/>
                  </w:r>
                  <w:hyperlink r:id="rId13" w:history="1">
                    <w:r w:rsidRPr="007A2C0B">
                      <w:rPr>
                        <w:rStyle w:val="Hyperlink"/>
                        <w:sz w:val="16"/>
                        <w:szCs w:val="16"/>
                      </w:rPr>
                      <w:t>https://www.theamericanconservative.com/articles/how-the-right-can-organize-like-the-left/</w:t>
                    </w:r>
                  </w:hyperlink>
                  <w:r w:rsidR="00E61BE1" w:rsidRPr="007A2C0B">
                    <w:rPr>
                      <w:sz w:val="16"/>
                      <w:szCs w:val="16"/>
                    </w:rPr>
                    <w:br/>
                  </w:r>
                  <w:r w:rsidR="00E61BE1" w:rsidRPr="007A2C0B">
                    <w:rPr>
                      <w:sz w:val="16"/>
                      <w:szCs w:val="16"/>
                    </w:rPr>
                    <w:br/>
                  </w:r>
                  <w:r w:rsidR="00E61BE1" w:rsidRPr="007A2C0B">
                    <w:rPr>
                      <w:smallCaps/>
                      <w:sz w:val="16"/>
                      <w:szCs w:val="16"/>
                    </w:rPr>
                    <w:t>Know what Democrats are doing</w:t>
                  </w:r>
                  <w:r w:rsidR="00E61BE1" w:rsidRPr="007A2C0B">
                    <w:rPr>
                      <w:sz w:val="16"/>
                      <w:szCs w:val="16"/>
                    </w:rPr>
                    <w:t>:</w:t>
                  </w:r>
                  <w:r w:rsidR="00E61BE1" w:rsidRPr="007A2C0B">
                    <w:rPr>
                      <w:sz w:val="16"/>
                      <w:szCs w:val="16"/>
                    </w:rPr>
                    <w:br/>
                  </w:r>
                  <w:hyperlink r:id="rId14" w:history="1">
                    <w:r w:rsidR="00E61BE1" w:rsidRPr="007A2C0B">
                      <w:rPr>
                        <w:rStyle w:val="Hyperlink"/>
                        <w:sz w:val="16"/>
                        <w:szCs w:val="16"/>
                      </w:rPr>
                      <w:t>https://www.sarasotadems.org/events/category/all-events/</w:t>
                    </w:r>
                  </w:hyperlink>
                </w:p>
                <w:p w14:paraId="6FA1E4F6" w14:textId="4D57035E" w:rsidR="005B280D" w:rsidRPr="007A2C0B" w:rsidRDefault="005B280D" w:rsidP="00DC3239">
                  <w:pPr>
                    <w:rPr>
                      <w:sz w:val="16"/>
                      <w:szCs w:val="16"/>
                    </w:rPr>
                  </w:pPr>
                </w:p>
                <w:p w14:paraId="3D8E21C0" w14:textId="77777777" w:rsidR="00E61BE1" w:rsidRPr="007A2C0B" w:rsidRDefault="00E61BE1" w:rsidP="00DC3239">
                  <w:pPr>
                    <w:rPr>
                      <w:sz w:val="16"/>
                      <w:szCs w:val="16"/>
                    </w:rPr>
                  </w:pPr>
                </w:p>
                <w:p w14:paraId="427DA370" w14:textId="33627BD3" w:rsidR="006C7223" w:rsidRPr="007A2C0B" w:rsidRDefault="006C7223" w:rsidP="00DC3239">
                  <w:pPr>
                    <w:rPr>
                      <w:sz w:val="16"/>
                      <w:szCs w:val="16"/>
                    </w:rPr>
                  </w:pPr>
                </w:p>
                <w:p w14:paraId="0519B743" w14:textId="74FD6EE6" w:rsidR="00B10E79" w:rsidRPr="007A2C0B" w:rsidRDefault="00B10E79">
                  <w:pPr>
                    <w:rPr>
                      <w:sz w:val="16"/>
                      <w:szCs w:val="16"/>
                    </w:rPr>
                  </w:pPr>
                </w:p>
              </w:tc>
            </w:tr>
            <w:tr w:rsidR="00007663" w14:paraId="5CB5ABEC" w14:textId="77777777">
              <w:trPr>
                <w:trHeight w:hRule="exact" w:val="2880"/>
              </w:trPr>
              <w:tc>
                <w:tcPr>
                  <w:tcW w:w="5000" w:type="pct"/>
                  <w:vAlign w:val="bottom"/>
                </w:tcPr>
                <w:p w14:paraId="53220F66" w14:textId="233C4E34" w:rsidR="00AB26DE" w:rsidRPr="007A2C0B" w:rsidRDefault="00AB26DE" w:rsidP="00AB26DE">
                  <w:pPr>
                    <w:jc w:val="center"/>
                    <w:rPr>
                      <w:color w:val="00B0F0"/>
                      <w:sz w:val="16"/>
                      <w:szCs w:val="16"/>
                      <w:u w:color="00B0F0"/>
                    </w:rPr>
                  </w:pPr>
                  <w:r w:rsidRPr="007A2C0B">
                    <w:rPr>
                      <w:noProof/>
                      <w:color w:val="00B0F0"/>
                      <w:sz w:val="16"/>
                      <w:szCs w:val="16"/>
                      <w:u w:color="00B0F0"/>
                    </w:rPr>
                    <w:drawing>
                      <wp:anchor distT="0" distB="0" distL="114300" distR="114300" simplePos="0" relativeHeight="251658240" behindDoc="1" locked="0" layoutInCell="1" allowOverlap="1" wp14:anchorId="161FD878" wp14:editId="63785797">
                        <wp:simplePos x="0" y="0"/>
                        <wp:positionH relativeFrom="column">
                          <wp:posOffset>279400</wp:posOffset>
                        </wp:positionH>
                        <wp:positionV relativeFrom="paragraph">
                          <wp:posOffset>-505460</wp:posOffset>
                        </wp:positionV>
                        <wp:extent cx="1994535" cy="520065"/>
                        <wp:effectExtent l="0" t="0" r="5715" b="0"/>
                        <wp:wrapTopAndBottom/>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671" t="10145" r="11493" b="12145"/>
                                <a:stretch/>
                              </pic:blipFill>
                              <pic:spPr bwMode="auto">
                                <a:xfrm>
                                  <a:off x="0" y="0"/>
                                  <a:ext cx="1994535" cy="520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7" w:history="1">
                    <w:r w:rsidRPr="007A2C0B">
                      <w:rPr>
                        <w:rStyle w:val="Hyperlink"/>
                        <w:sz w:val="16"/>
                        <w:szCs w:val="16"/>
                        <w:u w:color="00B0F0"/>
                      </w:rPr>
                      <w:t>https://www.digitalwarriorsusa.com/</w:t>
                    </w:r>
                  </w:hyperlink>
                </w:p>
              </w:tc>
            </w:tr>
          </w:tbl>
          <w:p w14:paraId="40915DD7" w14:textId="77777777" w:rsidR="00007663" w:rsidRDefault="00007663"/>
        </w:tc>
        <w:tc>
          <w:tcPr>
            <w:tcW w:w="720" w:type="dxa"/>
          </w:tcPr>
          <w:p w14:paraId="23C9EA88" w14:textId="77777777" w:rsidR="00007663" w:rsidRDefault="00007663"/>
        </w:tc>
        <w:tc>
          <w:tcPr>
            <w:tcW w:w="720" w:type="dxa"/>
          </w:tcPr>
          <w:p w14:paraId="14372CB0" w14:textId="29BE20E6" w:rsidR="00007663" w:rsidRDefault="00007663"/>
        </w:tc>
        <w:tc>
          <w:tcPr>
            <w:tcW w:w="3851" w:type="dxa"/>
          </w:tcPr>
          <w:tbl>
            <w:tblPr>
              <w:tblStyle w:val="TableLayout"/>
              <w:tblW w:w="5000" w:type="pct"/>
              <w:tblLayout w:type="fixed"/>
              <w:tblLook w:val="04A0" w:firstRow="1" w:lastRow="0" w:firstColumn="1" w:lastColumn="0" w:noHBand="0" w:noVBand="1"/>
            </w:tblPr>
            <w:tblGrid>
              <w:gridCol w:w="3851"/>
            </w:tblGrid>
            <w:tr w:rsidR="00007663" w14:paraId="79266904" w14:textId="77777777">
              <w:trPr>
                <w:trHeight w:hRule="exact" w:val="5760"/>
              </w:trPr>
              <w:tc>
                <w:tcPr>
                  <w:tcW w:w="5000" w:type="pct"/>
                </w:tcPr>
                <w:p w14:paraId="37A2BC81" w14:textId="5E180535" w:rsidR="00007663" w:rsidRDefault="00A12DCB" w:rsidP="00BA0C6C">
                  <w:r>
                    <w:rPr>
                      <w:noProof/>
                    </w:rPr>
                    <mc:AlternateContent>
                      <mc:Choice Requires="wps">
                        <w:drawing>
                          <wp:anchor distT="45720" distB="45720" distL="114300" distR="114300" simplePos="0" relativeHeight="251662336" behindDoc="0" locked="0" layoutInCell="1" allowOverlap="1" wp14:anchorId="678CF5C0" wp14:editId="20AC3BB9">
                            <wp:simplePos x="0" y="0"/>
                            <wp:positionH relativeFrom="column">
                              <wp:posOffset>0</wp:posOffset>
                            </wp:positionH>
                            <wp:positionV relativeFrom="paragraph">
                              <wp:posOffset>151765</wp:posOffset>
                            </wp:positionV>
                            <wp:extent cx="2487930" cy="4000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00050"/>
                                    </a:xfrm>
                                    <a:prstGeom prst="rect">
                                      <a:avLst/>
                                    </a:prstGeom>
                                    <a:solidFill>
                                      <a:srgbClr val="FFFFFF"/>
                                    </a:solidFill>
                                    <a:ln w="9525">
                                      <a:noFill/>
                                      <a:miter lim="800000"/>
                                      <a:headEnd/>
                                      <a:tailEnd/>
                                    </a:ln>
                                  </wps:spPr>
                                  <wps:txbx>
                                    <w:txbxContent>
                                      <w:p w14:paraId="0E61BC1B" w14:textId="2120945D" w:rsidR="0021733F" w:rsidRPr="00BA0C6C" w:rsidRDefault="0021733F" w:rsidP="0021733F">
                                        <w:pPr>
                                          <w:shd w:val="clear" w:color="auto" w:fill="FF0000"/>
                                          <w:jc w:val="center"/>
                                          <w:rPr>
                                            <w:smallCaps/>
                                            <w:color w:val="FFFFFF" w:themeColor="background1"/>
                                          </w:rPr>
                                        </w:pPr>
                                        <w:r w:rsidRPr="00BA0C6C">
                                          <w:rPr>
                                            <w:smallCaps/>
                                            <w:color w:val="FFFFFF" w:themeColor="background1"/>
                                            <w:sz w:val="31"/>
                                            <w:szCs w:val="31"/>
                                          </w:rPr>
                                          <w:t>We Need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CF5C0" id="_x0000_t202" coordsize="21600,21600" o:spt="202" path="m,l,21600r21600,l21600,xe">
                            <v:stroke joinstyle="miter"/>
                            <v:path gradientshapeok="t" o:connecttype="rect"/>
                          </v:shapetype>
                          <v:shape id="Text Box 2" o:spid="_x0000_s1026" type="#_x0000_t202" style="position:absolute;margin-left:0;margin-top:11.95pt;width:195.9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sTIQIAAB0EAAAOAAAAZHJzL2Uyb0RvYy54bWysU9uO2yAQfa/Uf0C8N3bcpEmsOKtttqkq&#10;bS/Sbj8AYxyjAkOBxE6/fgeczUbbt6p+sBhmOJw5c1jfDFqRo3BegqnodJJTIgyHRpp9RX8+7t4t&#10;KfGBmYYpMKKiJ+Hpzebtm3VvS1FAB6oRjiCI8WVvK9qFYMss87wTmvkJWGEw2YLTLGDo9lnjWI/o&#10;WmVFnn/IenCNdcCF97h7NybpJuG3reDhe9t6EYiqKHIL6e/Sv47/bLNm5d4x20l+psH+gYVm0uCl&#10;F6g7Fhg5OPkXlJbcgYc2TDjoDNpWcpF6wG6m+atuHjpmReoFxfH2IpP/f7D82/GHI7KpaDFdUGKY&#10;xiE9iiGQjzCQIurTW19i2YPFwjDgNs459ertPfBfnhjYdszsxa1z0HeCNchvGk9mV0dHHB9B6v4r&#10;NHgNOwRIQEPrdBQP5SCIjnM6XWYTqXDcLGbLxeo9pjjmZnmez9PwMlY+n7bOh88CNImLijqcfUJn&#10;x3sfIhtWPpfEyzwo2eykUilw+3qrHDky9MkufamBV2XKkL6iq3kxT8gG4vlkIS0D+lhJXdElksvP&#10;zopqfDJNKglMqnGNTJQ5yxMVGbUJQz1gYdSshuaEQjkY/YrvCxcduD+U9OjVivrfB+YEJeqLQbFX&#10;09ksmjsFs/miwMBdZ+rrDDMcoSoaKBmX25AeRNTBwC0OpZVJrxcmZ67owSTj+b1Ek1/HqerlVW+e&#10;AAAA//8DAFBLAwQUAAYACAAAACEADROSIdwAAAAGAQAADwAAAGRycy9kb3ducmV2LnhtbEyPQU+D&#10;QBSE7yb+h81r4sXYpa3SgjwaNdH02tofsMArkLJvCbst9N/7POlxMpOZb7LtZDt1pcG3jhEW8wgU&#10;cemqlmuE4/fn0waUD4Yr0zkmhBt52Ob3d5lJKzfynq6HUCspYZ8ahCaEPtXalw1Z4+euJxbv5AZr&#10;gsih1tVgRim3nV5GUaytaVkWGtPTR0Pl+XCxCKfd+PiSjMVXOK73z/G7adeFuyE+zKa3V1CBpvAX&#10;hl98QYdcmAp34cqrDkGOBITlKgEl7ipZyJECYRMnoPNM/8fPfwAAAP//AwBQSwECLQAUAAYACAAA&#10;ACEAtoM4kv4AAADhAQAAEwAAAAAAAAAAAAAAAAAAAAAAW0NvbnRlbnRfVHlwZXNdLnhtbFBLAQIt&#10;ABQABgAIAAAAIQA4/SH/1gAAAJQBAAALAAAAAAAAAAAAAAAAAC8BAABfcmVscy8ucmVsc1BLAQIt&#10;ABQABgAIAAAAIQBSRXsTIQIAAB0EAAAOAAAAAAAAAAAAAAAAAC4CAABkcnMvZTJvRG9jLnhtbFBL&#10;AQItABQABgAIAAAAIQANE5Ih3AAAAAYBAAAPAAAAAAAAAAAAAAAAAHsEAABkcnMvZG93bnJldi54&#10;bWxQSwUGAAAAAAQABADzAAAAhAUAAAAA&#10;" stroked="f">
                            <v:textbox>
                              <w:txbxContent>
                                <w:p w14:paraId="0E61BC1B" w14:textId="2120945D" w:rsidR="0021733F" w:rsidRPr="00BA0C6C" w:rsidRDefault="0021733F" w:rsidP="0021733F">
                                  <w:pPr>
                                    <w:shd w:val="clear" w:color="auto" w:fill="FF0000"/>
                                    <w:jc w:val="center"/>
                                    <w:rPr>
                                      <w:smallCaps/>
                                      <w:color w:val="FFFFFF" w:themeColor="background1"/>
                                    </w:rPr>
                                  </w:pPr>
                                  <w:r w:rsidRPr="00BA0C6C">
                                    <w:rPr>
                                      <w:smallCaps/>
                                      <w:color w:val="FFFFFF" w:themeColor="background1"/>
                                      <w:sz w:val="31"/>
                                      <w:szCs w:val="31"/>
                                    </w:rPr>
                                    <w:t>We Need You</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7E9895B" wp14:editId="2F64FC48">
                            <wp:simplePos x="0" y="0"/>
                            <wp:positionH relativeFrom="column">
                              <wp:posOffset>427</wp:posOffset>
                            </wp:positionH>
                            <wp:positionV relativeFrom="paragraph">
                              <wp:posOffset>2367630</wp:posOffset>
                            </wp:positionV>
                            <wp:extent cx="2578498" cy="10140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498" cy="1014095"/>
                                    </a:xfrm>
                                    <a:prstGeom prst="rect">
                                      <a:avLst/>
                                    </a:prstGeom>
                                    <a:solidFill>
                                      <a:srgbClr val="FFFFFF"/>
                                    </a:solidFill>
                                    <a:ln w="9525">
                                      <a:noFill/>
                                      <a:miter lim="800000"/>
                                      <a:headEnd/>
                                      <a:tailEnd/>
                                    </a:ln>
                                  </wps:spPr>
                                  <wps:txbx>
                                    <w:txbxContent>
                                      <w:p w14:paraId="6C6F9F22" w14:textId="0689AA6A" w:rsidR="0021733F" w:rsidRPr="00BA0C6C" w:rsidRDefault="0021733F" w:rsidP="0021733F">
                                        <w:pPr>
                                          <w:shd w:val="clear" w:color="auto" w:fill="FF0000"/>
                                          <w:jc w:val="center"/>
                                          <w:rPr>
                                            <w:smallCaps/>
                                            <w:color w:val="FFFFFF" w:themeColor="background1"/>
                                          </w:rPr>
                                        </w:pPr>
                                        <w:r w:rsidRPr="00BA0C6C">
                                          <w:rPr>
                                            <w:smallCaps/>
                                            <w:color w:val="FFFFFF" w:themeColor="background1"/>
                                            <w:sz w:val="31"/>
                                            <w:szCs w:val="31"/>
                                          </w:rPr>
                                          <w:t>To Become a Local Precinct Committee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9895B" id="_x0000_s1027" type="#_x0000_t202" style="position:absolute;margin-left:.05pt;margin-top:186.45pt;width:203.05pt;height:7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MIQIAACMEAAAOAAAAZHJzL2Uyb0RvYy54bWysU8GO2yAQvVfqPyDuje0o6SZWnNU221SV&#10;tttKu/0AjHGMCgwFEjv9+g7Ym43aW1UOiGFmHm/eDJvbQStyEs5LMBUtZjklwnBopDlU9Pvz/t2K&#10;Eh+YaZgCIyp6Fp7ebt++2fS2FHPoQDXCEQQxvuxtRbsQbJllnndCMz8DKww6W3CaBTTdIWsc6xFd&#10;q2ye5++zHlxjHXDhPd7ej066TfhtK3j42rZeBKIqitxC2l3a67hn2w0rD47ZTvKJBvsHFppJg49e&#10;oO5ZYOTo5F9QWnIHHtow46AzaFvJRaoBqynyP6p56pgVqRYUx9uLTP7/wfLH0zdHZIO9o8QwjS16&#10;FkMgH2Ag86hOb32JQU8Ww8KA1zEyVurtA/AfnhjYdcwcxJ1z0HeCNciuiJnZVeqI4yNI3X+BBp9h&#10;xwAJaGidjoAoBkF07NL50plIhePlfHmzWqxxljj6irxY5OtleoOVL+nW+fBJgCbxUFGHrU/w7PTg&#10;Q6TDypeQRB+UbPZSqWS4Q71TjpwYjsk+rQndX4cpQ/qKrpfzZUI2EPPTBGkZcIyV1BVd5XHFdFZG&#10;OT6aJp0Dk2o8IxNlJn2iJKM4YaiHqREYH7WroTmjYA7GqcVfhocO3C9KepzYivqfR+YEJeqzQdHX&#10;xWIRRzwZi+XNHA137amvPcxwhKpooGQ87kL6FpG2gTtsTiuTbK9MJso4iUnN6dfEUb+2U9Tr397+&#10;BgAA//8DAFBLAwQUAAYACAAAACEAl43j3N0AAAAIAQAADwAAAGRycy9kb3ducmV2LnhtbEyPwW7C&#10;MBBE75X4B2sr9VIVhwBJSeOggtSqVygfsImXJGq8jmJDwt/XnNrjaEYzb/LtZDpxpcG1lhUs5hEI&#10;4srqlmsFp++Pl1cQziNr7CyTghs52BazhxwzbUc+0PXoaxFK2GWooPG+z6R0VUMG3dz2xME728Gg&#10;D3KopR5wDOWmk3EUJdJgy2GhwZ72DVU/x4tRcP4an9ebsfz0p/SwSnbYpqW9KfX0OL2/gfA0+b8w&#10;3PEDOhSBqbQX1k50dy28gmUab0AEexUlMYhSwXoZJyCLXP4/UPwCAAD//wMAUEsBAi0AFAAGAAgA&#10;AAAhALaDOJL+AAAA4QEAABMAAAAAAAAAAAAAAAAAAAAAAFtDb250ZW50X1R5cGVzXS54bWxQSwEC&#10;LQAUAAYACAAAACEAOP0h/9YAAACUAQAACwAAAAAAAAAAAAAAAAAvAQAAX3JlbHMvLnJlbHNQSwEC&#10;LQAUAAYACAAAACEAhK9vzCECAAAjBAAADgAAAAAAAAAAAAAAAAAuAgAAZHJzL2Uyb0RvYy54bWxQ&#10;SwECLQAUAAYACAAAACEAl43j3N0AAAAIAQAADwAAAAAAAAAAAAAAAAB7BAAAZHJzL2Rvd25yZXYu&#10;eG1sUEsFBgAAAAAEAAQA8wAAAIUFAAAAAA==&#10;" stroked="f">
                            <v:textbox>
                              <w:txbxContent>
                                <w:p w14:paraId="6C6F9F22" w14:textId="0689AA6A" w:rsidR="0021733F" w:rsidRPr="00BA0C6C" w:rsidRDefault="0021733F" w:rsidP="0021733F">
                                  <w:pPr>
                                    <w:shd w:val="clear" w:color="auto" w:fill="FF0000"/>
                                    <w:jc w:val="center"/>
                                    <w:rPr>
                                      <w:smallCaps/>
                                      <w:color w:val="FFFFFF" w:themeColor="background1"/>
                                    </w:rPr>
                                  </w:pPr>
                                  <w:r w:rsidRPr="00BA0C6C">
                                    <w:rPr>
                                      <w:smallCaps/>
                                      <w:color w:val="FFFFFF" w:themeColor="background1"/>
                                      <w:sz w:val="31"/>
                                      <w:szCs w:val="31"/>
                                    </w:rPr>
                                    <w:t>To Become a Local Precinct Committee Member</w:t>
                                  </w:r>
                                </w:p>
                              </w:txbxContent>
                            </v:textbox>
                            <w10:wrap type="square"/>
                          </v:shape>
                        </w:pict>
                      </mc:Fallback>
                    </mc:AlternateContent>
                  </w:r>
                  <w:r w:rsidR="00BA0C6C">
                    <w:rPr>
                      <w:noProof/>
                    </w:rPr>
                    <w:drawing>
                      <wp:anchor distT="0" distB="0" distL="114300" distR="114300" simplePos="0" relativeHeight="251660288" behindDoc="1" locked="0" layoutInCell="1" allowOverlap="1" wp14:anchorId="44ADE00B" wp14:editId="0E98E905">
                        <wp:simplePos x="0" y="0"/>
                        <wp:positionH relativeFrom="column">
                          <wp:posOffset>64135</wp:posOffset>
                        </wp:positionH>
                        <wp:positionV relativeFrom="paragraph">
                          <wp:posOffset>325120</wp:posOffset>
                        </wp:positionV>
                        <wp:extent cx="2378710" cy="2596515"/>
                        <wp:effectExtent l="0" t="0" r="2540" b="0"/>
                        <wp:wrapTight wrapText="bothSides">
                          <wp:wrapPolygon edited="0">
                            <wp:start x="0" y="0"/>
                            <wp:lineTo x="0" y="21394"/>
                            <wp:lineTo x="21450" y="21394"/>
                            <wp:lineTo x="214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a:srcRect l="8465" r="8465"/>
                                <a:stretch>
                                  <a:fillRect/>
                                </a:stretch>
                              </pic:blipFill>
                              <pic:spPr bwMode="auto">
                                <a:xfrm>
                                  <a:off x="0" y="0"/>
                                  <a:ext cx="2378710" cy="2596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07663" w14:paraId="45042A28" w14:textId="77777777">
              <w:trPr>
                <w:trHeight w:hRule="exact" w:val="360"/>
              </w:trPr>
              <w:tc>
                <w:tcPr>
                  <w:tcW w:w="5000" w:type="pct"/>
                </w:tcPr>
                <w:p w14:paraId="5197BB95" w14:textId="77777777" w:rsidR="00007663" w:rsidRDefault="00007663"/>
              </w:tc>
            </w:tr>
            <w:tr w:rsidR="00007663" w14:paraId="54E33059" w14:textId="77777777" w:rsidTr="00CF7AE5">
              <w:trPr>
                <w:trHeight w:hRule="exact" w:val="3240"/>
              </w:trPr>
              <w:tc>
                <w:tcPr>
                  <w:tcW w:w="5000" w:type="pct"/>
                  <w:shd w:val="clear" w:color="auto" w:fill="auto"/>
                </w:tcPr>
                <w:p w14:paraId="2845E86A" w14:textId="27F1ED54" w:rsidR="00007663" w:rsidRPr="00CF7AE5" w:rsidRDefault="003E4D7F">
                  <w:pPr>
                    <w:pStyle w:val="Title"/>
                    <w:rPr>
                      <w:color w:val="auto"/>
                      <w:sz w:val="28"/>
                      <w:szCs w:val="28"/>
                    </w:rPr>
                  </w:pPr>
                  <w:sdt>
                    <w:sdtPr>
                      <w:rPr>
                        <w:color w:val="auto"/>
                        <w:sz w:val="31"/>
                        <w:szCs w:val="31"/>
                      </w:rPr>
                      <w:alias w:val="Company"/>
                      <w:tag w:val=""/>
                      <w:id w:val="1274751255"/>
                      <w:placeholder>
                        <w:docPart w:val="2F8EC163A0D0412FBA17CA195D5532B7"/>
                      </w:placeholder>
                      <w:dataBinding w:prefixMappings="xmlns:ns0='http://schemas.openxmlformats.org/officeDocument/2006/extended-properties' " w:xpath="/ns0:Properties[1]/ns0:Company[1]" w:storeItemID="{6668398D-A668-4E3E-A5EB-62B293D839F1}"/>
                      <w:text/>
                    </w:sdtPr>
                    <w:sdtEndPr/>
                    <w:sdtContent>
                      <w:r w:rsidR="00C1797F" w:rsidRPr="00CF7AE5">
                        <w:rPr>
                          <w:color w:val="auto"/>
                          <w:sz w:val="31"/>
                          <w:szCs w:val="31"/>
                        </w:rPr>
                        <w:t>A Neighborhood Precinct Committe</w:t>
                      </w:r>
                      <w:r w:rsidR="0069404D" w:rsidRPr="00CF7AE5">
                        <w:rPr>
                          <w:color w:val="auto"/>
                          <w:sz w:val="31"/>
                          <w:szCs w:val="31"/>
                        </w:rPr>
                        <w:t xml:space="preserve">e </w:t>
                      </w:r>
                      <w:r w:rsidR="00BA0C6C" w:rsidRPr="00CF7AE5">
                        <w:rPr>
                          <w:color w:val="auto"/>
                          <w:sz w:val="31"/>
                          <w:szCs w:val="31"/>
                        </w:rPr>
                        <w:t xml:space="preserve">Member </w:t>
                      </w:r>
                      <w:r w:rsidR="00C1797F" w:rsidRPr="00CF7AE5">
                        <w:rPr>
                          <w:color w:val="auto"/>
                          <w:sz w:val="31"/>
                          <w:szCs w:val="31"/>
                        </w:rPr>
                        <w:t>Strategy</w:t>
                      </w:r>
                      <w:r w:rsidR="00BA0C6C" w:rsidRPr="00CF7AE5">
                        <w:rPr>
                          <w:color w:val="auto"/>
                          <w:sz w:val="31"/>
                          <w:szCs w:val="31"/>
                        </w:rPr>
                        <w:t xml:space="preserve"> for</w:t>
                      </w:r>
                      <w:r w:rsidR="00AB359D" w:rsidRPr="00CF7AE5">
                        <w:rPr>
                          <w:color w:val="auto"/>
                          <w:sz w:val="31"/>
                          <w:szCs w:val="31"/>
                        </w:rPr>
                        <w:t xml:space="preserve"> </w:t>
                      </w:r>
                      <w:r w:rsidR="00B519A7" w:rsidRPr="00CF7AE5">
                        <w:rPr>
                          <w:color w:val="auto"/>
                          <w:sz w:val="31"/>
                          <w:szCs w:val="31"/>
                        </w:rPr>
                        <w:t>[place your county here]</w:t>
                      </w:r>
                    </w:sdtContent>
                  </w:sdt>
                </w:p>
                <w:p w14:paraId="4BD21101" w14:textId="6E795B13" w:rsidR="00834E8D" w:rsidRPr="00834E8D" w:rsidRDefault="00CF7AE5" w:rsidP="00834E8D">
                  <w:pPr>
                    <w:jc w:val="center"/>
                  </w:pPr>
                  <w:r w:rsidRPr="00CF7AE5">
                    <w:rPr>
                      <w:color w:val="auto"/>
                      <w:highlight w:val="yellow"/>
                    </w:rPr>
                    <w:t>QR Code here to link to Precinct Project Page or brochure</w:t>
                  </w:r>
                </w:p>
              </w:tc>
            </w:tr>
            <w:tr w:rsidR="00007663" w14:paraId="09EBCE1D" w14:textId="77777777" w:rsidTr="00CF7AE5">
              <w:trPr>
                <w:trHeight w:hRule="exact" w:val="1161"/>
              </w:trPr>
              <w:tc>
                <w:tcPr>
                  <w:tcW w:w="5000" w:type="pct"/>
                  <w:shd w:val="clear" w:color="auto" w:fill="auto"/>
                  <w:vAlign w:val="bottom"/>
                </w:tcPr>
                <w:p w14:paraId="2AC2B022" w14:textId="2F049975" w:rsidR="00007663" w:rsidRPr="00CF7AE5" w:rsidRDefault="00CF7AE5" w:rsidP="00CF7AE5">
                  <w:pPr>
                    <w:pStyle w:val="Subtitle"/>
                    <w:jc w:val="center"/>
                    <w:rPr>
                      <w:color w:val="auto"/>
                    </w:rPr>
                  </w:pPr>
                  <w:r>
                    <w:rPr>
                      <w:b/>
                      <w:bCs/>
                      <w:color w:val="auto"/>
                      <w:sz w:val="18"/>
                      <w:szCs w:val="12"/>
                    </w:rPr>
                    <w:br/>
                  </w:r>
                  <w:r w:rsidRPr="00146610">
                    <w:rPr>
                      <w:b/>
                      <w:bCs/>
                      <w:color w:val="auto"/>
                      <w:sz w:val="18"/>
                      <w:szCs w:val="12"/>
                    </w:rPr>
                    <w:t>Link: Basics of Becoming a Precinct Committee Member</w:t>
                  </w:r>
                  <w:r w:rsidRPr="00146610">
                    <w:rPr>
                      <w:color w:val="auto"/>
                      <w:sz w:val="18"/>
                      <w:szCs w:val="12"/>
                    </w:rPr>
                    <w:br/>
                  </w:r>
                  <w:r w:rsidRPr="00146610">
                    <w:rPr>
                      <w:b/>
                      <w:bCs/>
                      <w:color w:val="auto"/>
                      <w:sz w:val="18"/>
                      <w:szCs w:val="12"/>
                    </w:rPr>
                    <w:t>[</w:t>
                  </w:r>
                  <w:hyperlink r:id="rId19" w:history="1">
                    <w:r w:rsidRPr="00146610">
                      <w:rPr>
                        <w:rStyle w:val="Hyperlink"/>
                        <w:b/>
                        <w:bCs/>
                        <w:color w:val="auto"/>
                        <w:sz w:val="20"/>
                        <w:szCs w:val="20"/>
                      </w:rPr>
                      <w:t>http://beapc.com/</w:t>
                    </w:r>
                  </w:hyperlink>
                  <w:r w:rsidRPr="00146610">
                    <w:rPr>
                      <w:b/>
                      <w:bCs/>
                      <w:color w:val="auto"/>
                      <w:sz w:val="18"/>
                      <w:szCs w:val="12"/>
                    </w:rPr>
                    <w:t>]</w:t>
                  </w:r>
                </w:p>
              </w:tc>
            </w:tr>
          </w:tbl>
          <w:p w14:paraId="364EE622" w14:textId="77777777" w:rsidR="00007663" w:rsidRDefault="00007663"/>
        </w:tc>
      </w:tr>
      <w:tr w:rsidR="00007663" w14:paraId="60DEA6E5" w14:textId="77777777">
        <w:trPr>
          <w:trHeight w:hRule="exact" w:val="10800"/>
          <w:jc w:val="center"/>
        </w:trPr>
        <w:tc>
          <w:tcPr>
            <w:tcW w:w="3840" w:type="dxa"/>
          </w:tcPr>
          <w:p w14:paraId="282838D0" w14:textId="028946DB" w:rsidR="00007663" w:rsidRPr="00AF6ADC" w:rsidRDefault="00E408FB" w:rsidP="00834E8D">
            <w:pPr>
              <w:spacing w:after="320"/>
              <w:jc w:val="center"/>
            </w:pPr>
            <w:r>
              <w:rPr>
                <w:noProof/>
              </w:rPr>
              <w:lastRenderedPageBreak/>
              <w:drawing>
                <wp:inline distT="0" distB="0" distL="0" distR="0" wp14:anchorId="035D8D54" wp14:editId="0D51862A">
                  <wp:extent cx="1367073" cy="2072949"/>
                  <wp:effectExtent l="0" t="0" r="508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a:stretch>
                            <a:fillRect/>
                          </a:stretch>
                        </pic:blipFill>
                        <pic:spPr>
                          <a:xfrm>
                            <a:off x="0" y="0"/>
                            <a:ext cx="1401274" cy="2124809"/>
                          </a:xfrm>
                          <a:prstGeom prst="rect">
                            <a:avLst/>
                          </a:prstGeom>
                        </pic:spPr>
                      </pic:pic>
                    </a:graphicData>
                  </a:graphic>
                </wp:inline>
              </w:drawing>
            </w:r>
            <w:r w:rsidR="00F151A4">
              <w:br/>
            </w:r>
            <w:r w:rsidR="00F151A4" w:rsidRPr="00AF6ADC">
              <w:t>ISBN 9781549699825</w:t>
            </w:r>
            <w:r w:rsidR="00165E89">
              <w:br/>
            </w:r>
          </w:p>
          <w:p w14:paraId="262DA7F0" w14:textId="4F0BBCAC" w:rsidR="00AF6ADC" w:rsidRPr="008043F1" w:rsidRDefault="00AF6ADC" w:rsidP="00834E8D">
            <w:pPr>
              <w:numPr>
                <w:ilvl w:val="0"/>
                <w:numId w:val="7"/>
              </w:numPr>
              <w:shd w:val="clear" w:color="auto" w:fill="FFFFFF"/>
              <w:spacing w:before="105" w:after="120" w:line="240" w:lineRule="auto"/>
              <w:ind w:left="450"/>
              <w:rPr>
                <w:rFonts w:asciiTheme="majorHAnsi" w:eastAsia="Times New Roman" w:hAnsiTheme="majorHAnsi" w:cs="Times New Roman"/>
                <w:color w:val="333333"/>
              </w:rPr>
            </w:pPr>
            <w:r w:rsidRPr="008043F1">
              <w:rPr>
                <w:rFonts w:asciiTheme="majorHAnsi" w:eastAsia="Times New Roman" w:hAnsiTheme="majorHAnsi" w:cs="Times New Roman"/>
                <w:color w:val="333333"/>
              </w:rPr>
              <w:t>Contact your county Republican Party Committee or local district Party Committee, find out when and where it meets, and attend the meetings.</w:t>
            </w:r>
          </w:p>
          <w:p w14:paraId="40907489" w14:textId="77777777" w:rsidR="00AF6ADC" w:rsidRPr="008043F1" w:rsidRDefault="00AF6ADC" w:rsidP="00834E8D">
            <w:pPr>
              <w:numPr>
                <w:ilvl w:val="0"/>
                <w:numId w:val="7"/>
              </w:numPr>
              <w:shd w:val="clear" w:color="auto" w:fill="FFFFFF"/>
              <w:spacing w:before="105" w:after="120" w:line="240" w:lineRule="auto"/>
              <w:ind w:left="450"/>
              <w:rPr>
                <w:rFonts w:asciiTheme="majorHAnsi" w:eastAsia="Times New Roman" w:hAnsiTheme="majorHAnsi" w:cs="Times New Roman"/>
                <w:color w:val="333333"/>
              </w:rPr>
            </w:pPr>
            <w:r w:rsidRPr="008043F1">
              <w:rPr>
                <w:rFonts w:asciiTheme="majorHAnsi" w:eastAsia="Times New Roman" w:hAnsiTheme="majorHAnsi" w:cs="Times New Roman"/>
                <w:color w:val="333333"/>
              </w:rPr>
              <w:t>Introduce yourself. Be friendly, polite, and low key. The current officers may be wary of outsiders. Ask if a vacant precinct committeeman position exists for your precinct and volunteer to be appointed to fill it. If no vacancy currently exists (extremely unlikely), volunteer to be a “helper” for the existing precinct committeemen.</w:t>
            </w:r>
          </w:p>
          <w:p w14:paraId="3F35DC36" w14:textId="565195D4" w:rsidR="007F4424" w:rsidRPr="003A3BD6" w:rsidRDefault="00AF6ADC" w:rsidP="00834E8D">
            <w:pPr>
              <w:numPr>
                <w:ilvl w:val="0"/>
                <w:numId w:val="7"/>
              </w:numPr>
              <w:shd w:val="clear" w:color="auto" w:fill="FFFFFF"/>
              <w:spacing w:before="105" w:after="120" w:line="240" w:lineRule="auto"/>
              <w:ind w:left="450"/>
              <w:rPr>
                <w:sz w:val="16"/>
                <w:szCs w:val="8"/>
              </w:rPr>
            </w:pPr>
            <w:r w:rsidRPr="008043F1">
              <w:rPr>
                <w:rFonts w:asciiTheme="majorHAnsi" w:eastAsia="Times New Roman" w:hAnsiTheme="majorHAnsi" w:cs="Times New Roman"/>
                <w:color w:val="333333"/>
              </w:rPr>
              <w:t>Ask for a copy of the precinct committeeman handbook of your state party committee</w:t>
            </w:r>
            <w:r w:rsidR="003248D9">
              <w:rPr>
                <w:rFonts w:asciiTheme="majorHAnsi" w:eastAsia="Times New Roman" w:hAnsiTheme="majorHAnsi" w:cs="Times New Roman"/>
                <w:color w:val="333333"/>
              </w:rPr>
              <w:t xml:space="preserve">. </w:t>
            </w:r>
            <w:r w:rsidRPr="008043F1">
              <w:rPr>
                <w:rFonts w:asciiTheme="majorHAnsi" w:eastAsia="Times New Roman" w:hAnsiTheme="majorHAnsi" w:cs="Times New Roman"/>
                <w:color w:val="333333"/>
              </w:rPr>
              <w:t xml:space="preserve"> </w:t>
            </w:r>
            <w:r w:rsidR="003248D9">
              <w:rPr>
                <w:rFonts w:asciiTheme="majorHAnsi" w:eastAsia="Times New Roman" w:hAnsiTheme="majorHAnsi" w:cs="Times New Roman"/>
                <w:color w:val="333333"/>
              </w:rPr>
              <w:t>S</w:t>
            </w:r>
            <w:r w:rsidRPr="008043F1">
              <w:rPr>
                <w:rFonts w:asciiTheme="majorHAnsi" w:eastAsia="Times New Roman" w:hAnsiTheme="majorHAnsi" w:cs="Times New Roman"/>
                <w:color w:val="333333"/>
              </w:rPr>
              <w:t>tudy it and learn how to run for precinct committeeman in the next election for these positions.</w:t>
            </w:r>
          </w:p>
          <w:p w14:paraId="1E59C8E9" w14:textId="77777777" w:rsidR="00953FBF" w:rsidRDefault="00953FBF" w:rsidP="00953FBF">
            <w:pPr>
              <w:shd w:val="clear" w:color="auto" w:fill="FFFFFF"/>
              <w:spacing w:before="105" w:after="120" w:line="240" w:lineRule="auto"/>
              <w:ind w:left="90"/>
              <w:rPr>
                <w:rFonts w:asciiTheme="majorHAnsi" w:hAnsiTheme="majorHAnsi"/>
              </w:rPr>
            </w:pPr>
          </w:p>
          <w:p w14:paraId="49EC0E88" w14:textId="2A01B3C1" w:rsidR="00953FBF" w:rsidRDefault="00953FBF" w:rsidP="00953FBF">
            <w:pPr>
              <w:shd w:val="clear" w:color="auto" w:fill="FFFFFF"/>
              <w:spacing w:before="105" w:after="120" w:line="240" w:lineRule="auto"/>
              <w:ind w:left="90"/>
            </w:pPr>
            <w:r w:rsidRPr="00680B89">
              <w:rPr>
                <w:rFonts w:asciiTheme="majorHAnsi" w:hAnsiTheme="majorHAnsi"/>
              </w:rPr>
              <w:t>Follow the link below</w:t>
            </w:r>
            <w:r>
              <w:rPr>
                <w:rFonts w:asciiTheme="majorHAnsi" w:hAnsiTheme="majorHAnsi"/>
              </w:rPr>
              <w:t>, read the literature, watch the videos, and</w:t>
            </w:r>
            <w:r w:rsidRPr="00680B89">
              <w:rPr>
                <w:rFonts w:asciiTheme="majorHAnsi" w:hAnsiTheme="majorHAnsi"/>
              </w:rPr>
              <w:t xml:space="preserve"> </w:t>
            </w:r>
            <w:r>
              <w:rPr>
                <w:rFonts w:asciiTheme="majorHAnsi" w:hAnsiTheme="majorHAnsi"/>
              </w:rPr>
              <w:t xml:space="preserve">educate yourself on the process of becoming a Precinct Committee member. </w:t>
            </w:r>
            <w:r w:rsidRPr="00680B89">
              <w:rPr>
                <w:rFonts w:asciiTheme="majorHAnsi" w:hAnsiTheme="majorHAnsi"/>
              </w:rPr>
              <w:t xml:space="preserve">Daniel Schultz has turned his precinct </w:t>
            </w:r>
            <w:r w:rsidRPr="00C0119D">
              <w:rPr>
                <w:rFonts w:asciiTheme="majorHAnsi" w:hAnsiTheme="majorHAnsi"/>
                <w:b/>
                <w:bCs/>
                <w:color w:val="FF0000"/>
              </w:rPr>
              <w:t>RED</w:t>
            </w:r>
            <w:r w:rsidRPr="00680B89">
              <w:rPr>
                <w:rFonts w:asciiTheme="majorHAnsi" w:hAnsiTheme="majorHAnsi"/>
              </w:rPr>
              <w:t xml:space="preserve"> </w:t>
            </w:r>
            <w:r>
              <w:rPr>
                <w:rFonts w:asciiTheme="majorHAnsi" w:hAnsiTheme="majorHAnsi"/>
              </w:rPr>
              <w:t xml:space="preserve">again </w:t>
            </w:r>
            <w:r w:rsidRPr="00680B89">
              <w:rPr>
                <w:rFonts w:asciiTheme="majorHAnsi" w:hAnsiTheme="majorHAnsi"/>
              </w:rPr>
              <w:t xml:space="preserve">and is willing to assist anyone working </w:t>
            </w:r>
            <w:r>
              <w:rPr>
                <w:rFonts w:asciiTheme="majorHAnsi" w:hAnsiTheme="majorHAnsi"/>
              </w:rPr>
              <w:t>toward the same goal</w:t>
            </w:r>
            <w:r w:rsidRPr="00680B89">
              <w:rPr>
                <w:rFonts w:asciiTheme="majorHAnsi" w:hAnsiTheme="majorHAnsi"/>
              </w:rPr>
              <w:t>.</w:t>
            </w:r>
            <w:r>
              <w:rPr>
                <w:rFonts w:asciiTheme="majorHAnsi" w:hAnsiTheme="majorHAnsi"/>
              </w:rPr>
              <w:t xml:space="preserve"> His contact information is available on the site. </w:t>
            </w:r>
            <w:r>
              <w:t xml:space="preserve"> </w:t>
            </w:r>
          </w:p>
          <w:p w14:paraId="7FF6615A" w14:textId="77777777" w:rsidR="00953FBF" w:rsidRPr="000C5609" w:rsidRDefault="003E4D7F" w:rsidP="00953FBF">
            <w:pPr>
              <w:shd w:val="clear" w:color="auto" w:fill="FFFFFF"/>
              <w:spacing w:before="105" w:after="120" w:line="240" w:lineRule="auto"/>
              <w:ind w:left="90"/>
              <w:jc w:val="center"/>
              <w:rPr>
                <w:szCs w:val="10"/>
              </w:rPr>
            </w:pPr>
            <w:hyperlink r:id="rId21" w:history="1">
              <w:r w:rsidR="00953FBF" w:rsidRPr="000C5609">
                <w:rPr>
                  <w:rStyle w:val="Hyperlink"/>
                  <w:szCs w:val="10"/>
                </w:rPr>
                <w:t>https://theprecinctproject.wordpress.com/</w:t>
              </w:r>
            </w:hyperlink>
          </w:p>
          <w:p w14:paraId="4305CB6D" w14:textId="2D3855A3" w:rsidR="00007663" w:rsidRPr="003A3BD6" w:rsidRDefault="003A3BD6" w:rsidP="003A3BD6">
            <w:pPr>
              <w:pStyle w:val="ListParagraph"/>
              <w:numPr>
                <w:ilvl w:val="0"/>
                <w:numId w:val="7"/>
              </w:numPr>
              <w:shd w:val="clear" w:color="auto" w:fill="FFFFFF"/>
              <w:spacing w:before="105" w:after="120" w:line="240" w:lineRule="auto"/>
              <w:rPr>
                <w:sz w:val="16"/>
                <w:szCs w:val="8"/>
              </w:rPr>
            </w:pPr>
            <w:r w:rsidRPr="003A3BD6">
              <w:rPr>
                <w:color w:val="auto"/>
              </w:rPr>
              <w:t>https://theprecinctproject.wordpress.com/</w:t>
            </w:r>
            <w:r w:rsidR="007F4424" w:rsidRPr="003A3BD6">
              <w:rPr>
                <w:rFonts w:asciiTheme="majorHAnsi" w:eastAsia="Times New Roman" w:hAnsiTheme="majorHAnsi" w:cs="Times New Roman"/>
                <w:color w:val="333333"/>
              </w:rPr>
              <w:br/>
            </w:r>
          </w:p>
        </w:tc>
        <w:tc>
          <w:tcPr>
            <w:tcW w:w="713" w:type="dxa"/>
          </w:tcPr>
          <w:p w14:paraId="5059DAA8" w14:textId="77777777" w:rsidR="00007663" w:rsidRDefault="00007663"/>
        </w:tc>
        <w:tc>
          <w:tcPr>
            <w:tcW w:w="713" w:type="dxa"/>
            <w:gridSpan w:val="2"/>
          </w:tcPr>
          <w:p w14:paraId="22263281" w14:textId="77777777" w:rsidR="00007663" w:rsidRDefault="00007663"/>
        </w:tc>
        <w:tc>
          <w:tcPr>
            <w:tcW w:w="3843" w:type="dxa"/>
          </w:tcPr>
          <w:p w14:paraId="2E6C3FAD" w14:textId="26BEEEE7" w:rsidR="00007663" w:rsidRPr="007F4424" w:rsidRDefault="007F4424">
            <w:pPr>
              <w:pStyle w:val="Heading2"/>
              <w:spacing w:before="200"/>
              <w:rPr>
                <w:smallCaps/>
              </w:rPr>
            </w:pPr>
            <w:r w:rsidRPr="007F4424">
              <w:rPr>
                <w:smallCaps/>
              </w:rPr>
              <w:t>document: how the right can organize like the left</w:t>
            </w:r>
          </w:p>
          <w:p w14:paraId="404F1068" w14:textId="303CEA48" w:rsidR="007F4424" w:rsidRDefault="003E4D7F">
            <w:hyperlink r:id="rId22" w:history="1">
              <w:r w:rsidR="007F4424" w:rsidRPr="000A663A">
                <w:rPr>
                  <w:rStyle w:val="Hyperlink"/>
                </w:rPr>
                <w:t>https://www.theamericanconservative.com/articles/how-the-right-can-organize-like-the-left/</w:t>
              </w:r>
            </w:hyperlink>
          </w:p>
          <w:p w14:paraId="18D0EEB9" w14:textId="7AD1FA29" w:rsidR="00007663" w:rsidRPr="00834E8D" w:rsidRDefault="00E408FB">
            <w:pPr>
              <w:pStyle w:val="Quote"/>
              <w:rPr>
                <w:color w:val="FF0000"/>
              </w:rPr>
            </w:pPr>
            <w:r w:rsidRPr="00834E8D">
              <w:rPr>
                <w:color w:val="FF0000"/>
              </w:rPr>
              <w:t>“</w:t>
            </w:r>
            <w:r w:rsidR="00B10E79" w:rsidRPr="00834E8D">
              <w:rPr>
                <w:color w:val="FF0000"/>
              </w:rPr>
              <w:t>Don’t just join the Republican Part</w:t>
            </w:r>
            <w:r w:rsidR="00013887">
              <w:rPr>
                <w:color w:val="FF0000"/>
              </w:rPr>
              <w:t>y</w:t>
            </w:r>
            <w:r w:rsidR="007438DB">
              <w:rPr>
                <w:color w:val="FF0000"/>
              </w:rPr>
              <w:t>,</w:t>
            </w:r>
            <w:r w:rsidR="00B10E79" w:rsidRPr="00834E8D">
              <w:rPr>
                <w:color w:val="FF0000"/>
              </w:rPr>
              <w:t xml:space="preserve"> </w:t>
            </w:r>
            <w:r w:rsidR="00AF6ADC" w:rsidRPr="00834E8D">
              <w:rPr>
                <w:color w:val="FF0000"/>
              </w:rPr>
              <w:t>i</w:t>
            </w:r>
            <w:r w:rsidR="00B10E79" w:rsidRPr="00834E8D">
              <w:rPr>
                <w:color w:val="FF0000"/>
              </w:rPr>
              <w:t>nfluence it</w:t>
            </w:r>
            <w:r w:rsidRPr="00834E8D">
              <w:rPr>
                <w:color w:val="FF0000"/>
              </w:rPr>
              <w:t>.”</w:t>
            </w:r>
          </w:p>
          <w:p w14:paraId="2262F365" w14:textId="526D5E08" w:rsidR="00007663" w:rsidRPr="007F4424" w:rsidRDefault="007F4424">
            <w:pPr>
              <w:pStyle w:val="Heading2"/>
              <w:rPr>
                <w:smallCaps/>
              </w:rPr>
            </w:pPr>
            <w:r>
              <w:rPr>
                <w:smallCaps/>
              </w:rPr>
              <w:t>video: h</w:t>
            </w:r>
            <w:r w:rsidRPr="007F4424">
              <w:rPr>
                <w:smallCaps/>
              </w:rPr>
              <w:t>ow the right can organize like the left</w:t>
            </w:r>
          </w:p>
          <w:p w14:paraId="4BE8FE2D" w14:textId="61628E13" w:rsidR="007F4424" w:rsidRDefault="003E4D7F">
            <w:hyperlink r:id="rId23" w:history="1">
              <w:r w:rsidR="007F4424" w:rsidRPr="000A663A">
                <w:rPr>
                  <w:rStyle w:val="Hyperlink"/>
                </w:rPr>
                <w:t>https://rumble.com/vay44n-how-the-right-can-organize-like-the-left-dan-bongino-show-clips.html</w:t>
              </w:r>
            </w:hyperlink>
          </w:p>
          <w:p w14:paraId="28C2738D" w14:textId="32EB75BB" w:rsidR="00A20900" w:rsidRPr="00A20900" w:rsidRDefault="00A20900" w:rsidP="00A20900">
            <w:pPr>
              <w:rPr>
                <w:sz w:val="17"/>
                <w:szCs w:val="17"/>
              </w:rPr>
            </w:pPr>
            <w:r w:rsidRPr="00A20900">
              <w:rPr>
                <w:sz w:val="17"/>
                <w:szCs w:val="17"/>
              </w:rPr>
              <w:t>The precinct is effectively the political equivalent of your neighborhood as the smallest political unit in the country. It’s made up of your neighbors and cannot be divided by legislative, congressional, or supervisor districts.</w:t>
            </w:r>
          </w:p>
          <w:p w14:paraId="46D79F98" w14:textId="77777777" w:rsidR="00A20900" w:rsidRPr="00A20900" w:rsidRDefault="00A20900" w:rsidP="00A20900">
            <w:pPr>
              <w:rPr>
                <w:sz w:val="17"/>
                <w:szCs w:val="17"/>
              </w:rPr>
            </w:pPr>
            <w:r w:rsidRPr="00A20900">
              <w:rPr>
                <w:sz w:val="17"/>
                <w:szCs w:val="17"/>
              </w:rPr>
              <w:t>A Precinct Committeeman represents, on average, 500 voters, and has the power to vote for other Party officials and to make endorsements of candidates, and they are official parts of their state’s Republican or Democratic Precinct Committee.</w:t>
            </w:r>
          </w:p>
          <w:p w14:paraId="59126CF9" w14:textId="70EC3585" w:rsidR="00A20900" w:rsidRPr="00A20900" w:rsidRDefault="00A20900" w:rsidP="00A20900">
            <w:pPr>
              <w:rPr>
                <w:sz w:val="17"/>
                <w:szCs w:val="17"/>
              </w:rPr>
            </w:pPr>
            <w:r w:rsidRPr="00A20900">
              <w:rPr>
                <w:sz w:val="17"/>
                <w:szCs w:val="17"/>
              </w:rPr>
              <w:t>At regular meetings, the committees vote on official party business (</w:t>
            </w:r>
            <w:r w:rsidR="00B519A7" w:rsidRPr="00A20900">
              <w:rPr>
                <w:sz w:val="17"/>
                <w:szCs w:val="17"/>
              </w:rPr>
              <w:t>i.e.,</w:t>
            </w:r>
            <w:r w:rsidRPr="00A20900">
              <w:rPr>
                <w:sz w:val="17"/>
                <w:szCs w:val="17"/>
              </w:rPr>
              <w:t xml:space="preserve"> decide on the direction of the local party platform), elect party leadership and Platform Convention delegates (who gets to go to the Republican and Democratic Conventions as representatives of the local party).</w:t>
            </w:r>
          </w:p>
          <w:p w14:paraId="2CEB3E3D" w14:textId="70E202C9" w:rsidR="00007663" w:rsidRDefault="00007663" w:rsidP="001F3A00"/>
        </w:tc>
        <w:tc>
          <w:tcPr>
            <w:tcW w:w="720" w:type="dxa"/>
          </w:tcPr>
          <w:p w14:paraId="57BF63EE" w14:textId="77777777" w:rsidR="00007663" w:rsidRDefault="00007663"/>
        </w:tc>
        <w:tc>
          <w:tcPr>
            <w:tcW w:w="720" w:type="dxa"/>
          </w:tcPr>
          <w:p w14:paraId="64697D05" w14:textId="77777777" w:rsidR="00007663" w:rsidRDefault="00007663"/>
        </w:tc>
        <w:tc>
          <w:tcPr>
            <w:tcW w:w="3851" w:type="dxa"/>
          </w:tcPr>
          <w:p w14:paraId="3DEE27AC" w14:textId="675DBCFD" w:rsidR="00007663" w:rsidRPr="008043F1" w:rsidRDefault="001B057A">
            <w:r>
              <w:rPr>
                <w:noProof/>
              </w:rPr>
              <w:drawing>
                <wp:inline distT="0" distB="0" distL="0" distR="0" wp14:anchorId="1228222F" wp14:editId="0F6491F7">
                  <wp:extent cx="2417276" cy="1833110"/>
                  <wp:effectExtent l="0" t="0" r="2540" b="0"/>
                  <wp:docPr id="4" name="Picture 4" descr="11 best Vote Signs images on Pinterest | United st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best Vote Signs images on Pinterest | United state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711" cy="1928990"/>
                          </a:xfrm>
                          <a:prstGeom prst="rect">
                            <a:avLst/>
                          </a:prstGeom>
                          <a:noFill/>
                          <a:ln>
                            <a:noFill/>
                          </a:ln>
                        </pic:spPr>
                      </pic:pic>
                    </a:graphicData>
                  </a:graphic>
                </wp:inline>
              </w:drawing>
            </w:r>
          </w:p>
          <w:p w14:paraId="1B0B113D" w14:textId="12EDCDCB" w:rsidR="00F14C4A" w:rsidRDefault="001A27A5" w:rsidP="008043F1">
            <w:pPr>
              <w:spacing w:after="360" w:line="240" w:lineRule="auto"/>
              <w:textAlignment w:val="baseline"/>
              <w:outlineLvl w:val="2"/>
              <w:rPr>
                <w:rFonts w:asciiTheme="majorHAnsi" w:eastAsia="Times New Roman" w:hAnsiTheme="majorHAnsi" w:cs="Tahoma"/>
                <w:b/>
                <w:bCs/>
                <w:color w:val="444444"/>
                <w:sz w:val="22"/>
                <w:szCs w:val="22"/>
              </w:rPr>
            </w:pPr>
            <w:r w:rsidRPr="008043F1">
              <w:rPr>
                <w:rFonts w:asciiTheme="majorHAnsi" w:eastAsia="Times New Roman" w:hAnsiTheme="majorHAnsi" w:cs="Tahoma"/>
                <w:b/>
                <w:bCs/>
                <w:color w:val="444444"/>
                <w:sz w:val="22"/>
                <w:szCs w:val="22"/>
              </w:rPr>
              <w:t xml:space="preserve">What does a </w:t>
            </w:r>
            <w:r w:rsidR="0069404D">
              <w:rPr>
                <w:rFonts w:asciiTheme="majorHAnsi" w:eastAsia="Times New Roman" w:hAnsiTheme="majorHAnsi" w:cs="Tahoma"/>
                <w:b/>
                <w:bCs/>
                <w:color w:val="444444"/>
                <w:sz w:val="22"/>
                <w:szCs w:val="22"/>
              </w:rPr>
              <w:t xml:space="preserve">Precinct </w:t>
            </w:r>
            <w:r w:rsidR="00AB26DE">
              <w:rPr>
                <w:rFonts w:asciiTheme="majorHAnsi" w:eastAsia="Times New Roman" w:hAnsiTheme="majorHAnsi" w:cs="Tahoma"/>
                <w:b/>
                <w:bCs/>
                <w:color w:val="444444"/>
                <w:sz w:val="22"/>
                <w:szCs w:val="22"/>
              </w:rPr>
              <w:t>Committee</w:t>
            </w:r>
            <w:r w:rsidR="003248D9">
              <w:rPr>
                <w:rFonts w:asciiTheme="majorHAnsi" w:eastAsia="Times New Roman" w:hAnsiTheme="majorHAnsi" w:cs="Tahoma"/>
                <w:b/>
                <w:bCs/>
                <w:color w:val="444444"/>
                <w:sz w:val="22"/>
                <w:szCs w:val="22"/>
              </w:rPr>
              <w:t xml:space="preserve"> </w:t>
            </w:r>
            <w:r w:rsidR="0069404D">
              <w:rPr>
                <w:rFonts w:asciiTheme="majorHAnsi" w:eastAsia="Times New Roman" w:hAnsiTheme="majorHAnsi" w:cs="Tahoma"/>
                <w:b/>
                <w:bCs/>
                <w:color w:val="444444"/>
                <w:sz w:val="22"/>
                <w:szCs w:val="22"/>
              </w:rPr>
              <w:t>(</w:t>
            </w:r>
            <w:r w:rsidRPr="008043F1">
              <w:rPr>
                <w:rFonts w:asciiTheme="majorHAnsi" w:eastAsia="Times New Roman" w:hAnsiTheme="majorHAnsi" w:cs="Tahoma"/>
                <w:b/>
                <w:bCs/>
                <w:color w:val="444444"/>
                <w:sz w:val="22"/>
                <w:szCs w:val="22"/>
              </w:rPr>
              <w:t>PC</w:t>
            </w:r>
            <w:r w:rsidR="0069404D">
              <w:rPr>
                <w:rFonts w:asciiTheme="majorHAnsi" w:eastAsia="Times New Roman" w:hAnsiTheme="majorHAnsi" w:cs="Tahoma"/>
                <w:b/>
                <w:bCs/>
                <w:color w:val="444444"/>
                <w:sz w:val="22"/>
                <w:szCs w:val="22"/>
              </w:rPr>
              <w:t>)</w:t>
            </w:r>
            <w:r w:rsidRPr="008043F1">
              <w:rPr>
                <w:rFonts w:asciiTheme="majorHAnsi" w:eastAsia="Times New Roman" w:hAnsiTheme="majorHAnsi" w:cs="Tahoma"/>
                <w:b/>
                <w:bCs/>
                <w:color w:val="444444"/>
                <w:sz w:val="22"/>
                <w:szCs w:val="22"/>
              </w:rPr>
              <w:t xml:space="preserve"> </w:t>
            </w:r>
            <w:r w:rsidR="00AB26DE">
              <w:rPr>
                <w:rFonts w:asciiTheme="majorHAnsi" w:eastAsia="Times New Roman" w:hAnsiTheme="majorHAnsi" w:cs="Tahoma"/>
                <w:b/>
                <w:bCs/>
                <w:color w:val="444444"/>
                <w:sz w:val="22"/>
                <w:szCs w:val="22"/>
              </w:rPr>
              <w:t xml:space="preserve">Member </w:t>
            </w:r>
            <w:r w:rsidRPr="008043F1">
              <w:rPr>
                <w:rFonts w:asciiTheme="majorHAnsi" w:eastAsia="Times New Roman" w:hAnsiTheme="majorHAnsi" w:cs="Tahoma"/>
                <w:b/>
                <w:bCs/>
                <w:color w:val="444444"/>
                <w:sz w:val="22"/>
                <w:szCs w:val="22"/>
              </w:rPr>
              <w:t>Do?</w:t>
            </w:r>
          </w:p>
          <w:p w14:paraId="321EE8F7" w14:textId="5046567A" w:rsidR="001A27A5" w:rsidRPr="00F14C4A" w:rsidRDefault="00F14C4A" w:rsidP="00C97B50">
            <w:pPr>
              <w:pStyle w:val="ListParagraph"/>
              <w:numPr>
                <w:ilvl w:val="0"/>
                <w:numId w:val="8"/>
              </w:numPr>
              <w:spacing w:after="360" w:line="240" w:lineRule="auto"/>
              <w:textAlignment w:val="baseline"/>
              <w:outlineLvl w:val="2"/>
              <w:rPr>
                <w:rFonts w:asciiTheme="majorHAnsi" w:eastAsia="Times New Roman" w:hAnsiTheme="majorHAnsi" w:cs="Tahoma"/>
                <w:color w:val="444444"/>
              </w:rPr>
            </w:pPr>
            <w:r>
              <w:rPr>
                <w:rFonts w:asciiTheme="majorHAnsi" w:eastAsia="Times New Roman" w:hAnsiTheme="majorHAnsi" w:cs="Tahoma"/>
                <w:color w:val="444444"/>
              </w:rPr>
              <w:t>V</w:t>
            </w:r>
            <w:r w:rsidR="001A27A5" w:rsidRPr="00F14C4A">
              <w:rPr>
                <w:rFonts w:asciiTheme="majorHAnsi" w:eastAsia="Times New Roman" w:hAnsiTheme="majorHAnsi" w:cs="Tahoma"/>
                <w:color w:val="444444"/>
              </w:rPr>
              <w:t>ot</w:t>
            </w:r>
            <w:r w:rsidR="00B1021B" w:rsidRPr="00F14C4A">
              <w:rPr>
                <w:rFonts w:asciiTheme="majorHAnsi" w:eastAsia="Times New Roman" w:hAnsiTheme="majorHAnsi" w:cs="Tahoma"/>
                <w:color w:val="444444"/>
              </w:rPr>
              <w:t>e</w:t>
            </w:r>
            <w:r w:rsidR="001A27A5" w:rsidRPr="00F14C4A">
              <w:rPr>
                <w:rFonts w:asciiTheme="majorHAnsi" w:eastAsia="Times New Roman" w:hAnsiTheme="majorHAnsi" w:cs="Tahoma"/>
                <w:color w:val="444444"/>
              </w:rPr>
              <w:t xml:space="preserve">, in person or by proxy, at </w:t>
            </w:r>
            <w:r w:rsidR="008043F1" w:rsidRPr="00F14C4A">
              <w:rPr>
                <w:rFonts w:asciiTheme="majorHAnsi" w:eastAsia="Times New Roman" w:hAnsiTheme="majorHAnsi" w:cs="Tahoma"/>
                <w:color w:val="444444"/>
              </w:rPr>
              <w:t>each</w:t>
            </w:r>
            <w:r w:rsidR="001A27A5" w:rsidRPr="00F14C4A">
              <w:rPr>
                <w:rFonts w:asciiTheme="majorHAnsi" w:eastAsia="Times New Roman" w:hAnsiTheme="majorHAnsi" w:cs="Tahoma"/>
                <w:color w:val="444444"/>
              </w:rPr>
              <w:t xml:space="preserve"> district and county party election when qualified to do so. This allows you to elect who leads our legislative districts and county party.</w:t>
            </w:r>
          </w:p>
          <w:p w14:paraId="3114B75D" w14:textId="77777777" w:rsidR="00AB26DE" w:rsidRDefault="001A27A5"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sidRPr="008043F1">
              <w:rPr>
                <w:rFonts w:asciiTheme="majorHAnsi" w:eastAsia="Times New Roman" w:hAnsiTheme="majorHAnsi" w:cs="Tahoma"/>
                <w:color w:val="444444"/>
              </w:rPr>
              <w:t>Assist the Republican Party in voter registration</w:t>
            </w:r>
          </w:p>
          <w:p w14:paraId="66DC2B7D" w14:textId="6C724150" w:rsidR="001A27A5" w:rsidRPr="008043F1" w:rsidRDefault="00AB26DE"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Pr>
                <w:rFonts w:asciiTheme="majorHAnsi" w:eastAsia="Times New Roman" w:hAnsiTheme="majorHAnsi" w:cs="Tahoma"/>
                <w:color w:val="444444"/>
              </w:rPr>
              <w:t>Assist the Republican Party in cleaning up voter rolls.</w:t>
            </w:r>
          </w:p>
          <w:p w14:paraId="277D397F" w14:textId="755626AD" w:rsidR="001A27A5" w:rsidRPr="008043F1" w:rsidRDefault="001A27A5"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sidRPr="008043F1">
              <w:rPr>
                <w:rFonts w:asciiTheme="majorHAnsi" w:eastAsia="Times New Roman" w:hAnsiTheme="majorHAnsi" w:cs="Tahoma"/>
                <w:color w:val="444444"/>
              </w:rPr>
              <w:t>Assist and encouraging Republican voters to vote on election days.</w:t>
            </w:r>
          </w:p>
          <w:p w14:paraId="0A1383DF" w14:textId="437047C7" w:rsidR="001A27A5" w:rsidRPr="008043F1" w:rsidRDefault="001A27A5"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sidRPr="008043F1">
              <w:rPr>
                <w:rFonts w:asciiTheme="majorHAnsi" w:eastAsia="Times New Roman" w:hAnsiTheme="majorHAnsi" w:cs="Tahoma"/>
                <w:color w:val="444444"/>
              </w:rPr>
              <w:t>Attend District and County meetings.</w:t>
            </w:r>
          </w:p>
          <w:p w14:paraId="29B6C779" w14:textId="297C87D8" w:rsidR="001A27A5" w:rsidRPr="008043F1" w:rsidRDefault="001A27A5"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sidRPr="008043F1">
              <w:rPr>
                <w:rFonts w:asciiTheme="majorHAnsi" w:eastAsia="Times New Roman" w:hAnsiTheme="majorHAnsi" w:cs="Tahoma"/>
                <w:color w:val="444444"/>
              </w:rPr>
              <w:t>Working within the precinct from which elected.</w:t>
            </w:r>
          </w:p>
          <w:p w14:paraId="640F2F0B" w14:textId="551389B9" w:rsidR="001A27A5" w:rsidRDefault="001A27A5"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sidRPr="008043F1">
              <w:rPr>
                <w:rFonts w:asciiTheme="majorHAnsi" w:eastAsia="Times New Roman" w:hAnsiTheme="majorHAnsi" w:cs="Tahoma"/>
                <w:color w:val="444444"/>
              </w:rPr>
              <w:t>Creat</w:t>
            </w:r>
            <w:r w:rsidR="00B1021B" w:rsidRPr="008043F1">
              <w:rPr>
                <w:rFonts w:asciiTheme="majorHAnsi" w:eastAsia="Times New Roman" w:hAnsiTheme="majorHAnsi" w:cs="Tahoma"/>
                <w:color w:val="444444"/>
              </w:rPr>
              <w:t>e</w:t>
            </w:r>
            <w:r w:rsidRPr="008043F1">
              <w:rPr>
                <w:rFonts w:asciiTheme="majorHAnsi" w:eastAsia="Times New Roman" w:hAnsiTheme="majorHAnsi" w:cs="Tahoma"/>
                <w:color w:val="444444"/>
              </w:rPr>
              <w:t xml:space="preserve"> enthusiasm and support for the Republican Party.</w:t>
            </w:r>
          </w:p>
          <w:p w14:paraId="4525ED42" w14:textId="77777777" w:rsidR="00C97B50" w:rsidRPr="00C97B50" w:rsidRDefault="00C97B50"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sidRPr="00C97B50">
              <w:rPr>
                <w:rFonts w:asciiTheme="majorHAnsi" w:eastAsia="Times New Roman" w:hAnsiTheme="majorHAnsi" w:cs="Tahoma"/>
                <w:color w:val="444444"/>
              </w:rPr>
              <w:t>Help to elect Republican candidates.</w:t>
            </w:r>
          </w:p>
          <w:p w14:paraId="6E2639A6" w14:textId="5EDD95F1" w:rsidR="00C97B50" w:rsidRPr="00C97B50" w:rsidRDefault="00C97B50"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sidRPr="00C97B50">
              <w:rPr>
                <w:rFonts w:asciiTheme="majorHAnsi" w:eastAsia="Times New Roman" w:hAnsiTheme="majorHAnsi" w:cs="Tahoma"/>
                <w:color w:val="444444"/>
              </w:rPr>
              <w:t>Encourage loyalty to the Republican Party and promote its ideals.</w:t>
            </w:r>
          </w:p>
          <w:p w14:paraId="69976B27" w14:textId="3430066D" w:rsidR="00C97B50" w:rsidRDefault="003E4D7F" w:rsidP="00C97B50">
            <w:pPr>
              <w:spacing w:line="240" w:lineRule="auto"/>
              <w:ind w:right="528"/>
              <w:textAlignment w:val="baseline"/>
              <w:rPr>
                <w:rFonts w:asciiTheme="majorHAnsi" w:eastAsia="Times New Roman" w:hAnsiTheme="majorHAnsi" w:cs="Tahoma"/>
                <w:color w:val="444444"/>
              </w:rPr>
            </w:pPr>
            <w:r>
              <w:rPr>
                <w:noProof/>
              </w:rPr>
              <w:drawing>
                <wp:anchor distT="0" distB="0" distL="114300" distR="114300" simplePos="0" relativeHeight="251666432" behindDoc="1" locked="0" layoutInCell="1" allowOverlap="1" wp14:anchorId="64FA3008" wp14:editId="7B755277">
                  <wp:simplePos x="0" y="0"/>
                  <wp:positionH relativeFrom="column">
                    <wp:posOffset>826135</wp:posOffset>
                  </wp:positionH>
                  <wp:positionV relativeFrom="paragraph">
                    <wp:posOffset>243840</wp:posOffset>
                  </wp:positionV>
                  <wp:extent cx="952500" cy="952500"/>
                  <wp:effectExtent l="0" t="0" r="0" b="0"/>
                  <wp:wrapTight wrapText="bothSides">
                    <wp:wrapPolygon edited="0">
                      <wp:start x="0" y="0"/>
                      <wp:lineTo x="0" y="21168"/>
                      <wp:lineTo x="21168" y="21168"/>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C97B50" w:rsidRPr="00C97B50">
              <w:rPr>
                <w:rFonts w:asciiTheme="majorHAnsi" w:eastAsia="Times New Roman" w:hAnsiTheme="majorHAnsi" w:cs="Tahoma"/>
                <w:color w:val="444444"/>
              </w:rPr>
              <w:t>*The level of participation depends on you.</w:t>
            </w:r>
          </w:p>
          <w:p w14:paraId="5E118A10" w14:textId="5A1A0B4A" w:rsidR="001F3A00" w:rsidRDefault="001F3A00" w:rsidP="00C97B50">
            <w:pPr>
              <w:spacing w:line="240" w:lineRule="auto"/>
              <w:ind w:right="528"/>
              <w:textAlignment w:val="baseline"/>
              <w:rPr>
                <w:rFonts w:asciiTheme="majorHAnsi" w:eastAsia="Times New Roman" w:hAnsiTheme="majorHAnsi" w:cs="Tahoma"/>
                <w:color w:val="444444"/>
              </w:rPr>
            </w:pPr>
          </w:p>
          <w:p w14:paraId="40C67FFF" w14:textId="77777777" w:rsidR="003E4D7F" w:rsidRDefault="003E4D7F" w:rsidP="00C97B50">
            <w:pPr>
              <w:spacing w:line="240" w:lineRule="auto"/>
              <w:ind w:right="528"/>
              <w:textAlignment w:val="baseline"/>
              <w:rPr>
                <w:rFonts w:asciiTheme="majorHAnsi" w:eastAsia="Times New Roman" w:hAnsiTheme="majorHAnsi" w:cs="Tahoma"/>
                <w:color w:val="444444"/>
              </w:rPr>
            </w:pPr>
          </w:p>
          <w:p w14:paraId="6EC7D68F" w14:textId="77777777" w:rsidR="00CF7AE5" w:rsidRDefault="00CF7AE5" w:rsidP="001F3A00">
            <w:pPr>
              <w:jc w:val="right"/>
              <w:rPr>
                <w:sz w:val="14"/>
                <w:szCs w:val="14"/>
              </w:rPr>
            </w:pPr>
          </w:p>
          <w:p w14:paraId="4FE300F1" w14:textId="18266DA5" w:rsidR="001F3A00" w:rsidRPr="001F3A00" w:rsidRDefault="003E4D7F" w:rsidP="001F3A00">
            <w:pPr>
              <w:jc w:val="right"/>
              <w:rPr>
                <w:sz w:val="14"/>
                <w:szCs w:val="14"/>
              </w:rPr>
            </w:pPr>
            <w:r>
              <w:rPr>
                <w:sz w:val="14"/>
                <w:szCs w:val="14"/>
              </w:rPr>
              <w:br/>
            </w:r>
            <w:r>
              <w:rPr>
                <w:sz w:val="14"/>
                <w:szCs w:val="14"/>
              </w:rPr>
              <w:br/>
            </w:r>
            <w:r w:rsidR="001F3A00" w:rsidRPr="001F3A00">
              <w:rPr>
                <w:sz w:val="14"/>
                <w:szCs w:val="14"/>
              </w:rPr>
              <w:t>copyright©2021</w:t>
            </w:r>
            <w:r w:rsidR="004F6E39">
              <w:rPr>
                <w:sz w:val="14"/>
                <w:szCs w:val="14"/>
              </w:rPr>
              <w:t>GOP</w:t>
            </w:r>
            <w:r w:rsidR="001F3A00" w:rsidRPr="001F3A00">
              <w:rPr>
                <w:sz w:val="14"/>
                <w:szCs w:val="14"/>
              </w:rPr>
              <w:t>PCCommittee</w:t>
            </w:r>
          </w:p>
          <w:p w14:paraId="1673505C" w14:textId="29594F73" w:rsidR="00007663" w:rsidRPr="008043F1" w:rsidRDefault="00007663"/>
        </w:tc>
      </w:tr>
    </w:tbl>
    <w:p w14:paraId="230F56F2" w14:textId="5671E4A2" w:rsidR="007F4424" w:rsidRDefault="007F4424" w:rsidP="003E4D7F">
      <w:pPr>
        <w:pStyle w:val="NoSpacing"/>
      </w:pPr>
    </w:p>
    <w:sectPr w:rsidR="007F4424">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AC6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86F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440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80D1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34E3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10CF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4C7A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7A2F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BE9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13B52A1"/>
    <w:multiLevelType w:val="hybridMultilevel"/>
    <w:tmpl w:val="8DCC6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802DA"/>
    <w:multiLevelType w:val="multilevel"/>
    <w:tmpl w:val="220EF2A0"/>
    <w:lvl w:ilvl="0">
      <w:start w:val="1"/>
      <w:numFmt w:val="decimal"/>
      <w:lvlText w:val="%1."/>
      <w:lvlJc w:val="left"/>
      <w:pPr>
        <w:tabs>
          <w:tab w:val="num" w:pos="-7950"/>
        </w:tabs>
        <w:ind w:left="-7950" w:hanging="360"/>
      </w:pPr>
    </w:lvl>
    <w:lvl w:ilvl="1" w:tentative="1">
      <w:start w:val="1"/>
      <w:numFmt w:val="decimal"/>
      <w:lvlText w:val="%2."/>
      <w:lvlJc w:val="left"/>
      <w:pPr>
        <w:tabs>
          <w:tab w:val="num" w:pos="-7230"/>
        </w:tabs>
        <w:ind w:left="-7230" w:hanging="360"/>
      </w:pPr>
    </w:lvl>
    <w:lvl w:ilvl="2" w:tentative="1">
      <w:start w:val="1"/>
      <w:numFmt w:val="decimal"/>
      <w:lvlText w:val="%3."/>
      <w:lvlJc w:val="left"/>
      <w:pPr>
        <w:tabs>
          <w:tab w:val="num" w:pos="-6510"/>
        </w:tabs>
        <w:ind w:left="-6510" w:hanging="360"/>
      </w:pPr>
    </w:lvl>
    <w:lvl w:ilvl="3" w:tentative="1">
      <w:start w:val="1"/>
      <w:numFmt w:val="decimal"/>
      <w:lvlText w:val="%4."/>
      <w:lvlJc w:val="left"/>
      <w:pPr>
        <w:tabs>
          <w:tab w:val="num" w:pos="-5790"/>
        </w:tabs>
        <w:ind w:left="-5790" w:hanging="360"/>
      </w:pPr>
    </w:lvl>
    <w:lvl w:ilvl="4" w:tentative="1">
      <w:start w:val="1"/>
      <w:numFmt w:val="decimal"/>
      <w:lvlText w:val="%5."/>
      <w:lvlJc w:val="left"/>
      <w:pPr>
        <w:tabs>
          <w:tab w:val="num" w:pos="-5070"/>
        </w:tabs>
        <w:ind w:left="-5070" w:hanging="360"/>
      </w:pPr>
    </w:lvl>
    <w:lvl w:ilvl="5" w:tentative="1">
      <w:start w:val="1"/>
      <w:numFmt w:val="decimal"/>
      <w:lvlText w:val="%6."/>
      <w:lvlJc w:val="left"/>
      <w:pPr>
        <w:tabs>
          <w:tab w:val="num" w:pos="-4350"/>
        </w:tabs>
        <w:ind w:left="-4350" w:hanging="360"/>
      </w:pPr>
    </w:lvl>
    <w:lvl w:ilvl="6" w:tentative="1">
      <w:start w:val="1"/>
      <w:numFmt w:val="decimal"/>
      <w:lvlText w:val="%7."/>
      <w:lvlJc w:val="left"/>
      <w:pPr>
        <w:tabs>
          <w:tab w:val="num" w:pos="-3630"/>
        </w:tabs>
        <w:ind w:left="-3630" w:hanging="360"/>
      </w:pPr>
    </w:lvl>
    <w:lvl w:ilvl="7" w:tentative="1">
      <w:start w:val="1"/>
      <w:numFmt w:val="decimal"/>
      <w:lvlText w:val="%8."/>
      <w:lvlJc w:val="left"/>
      <w:pPr>
        <w:tabs>
          <w:tab w:val="num" w:pos="-2910"/>
        </w:tabs>
        <w:ind w:left="-2910" w:hanging="360"/>
      </w:pPr>
    </w:lvl>
    <w:lvl w:ilvl="8" w:tentative="1">
      <w:start w:val="1"/>
      <w:numFmt w:val="decimal"/>
      <w:lvlText w:val="%9."/>
      <w:lvlJc w:val="left"/>
      <w:pPr>
        <w:tabs>
          <w:tab w:val="num" w:pos="-2190"/>
        </w:tabs>
        <w:ind w:left="-2190" w:hanging="360"/>
      </w:pPr>
    </w:lvl>
  </w:abstractNum>
  <w:abstractNum w:abstractNumId="12" w15:restartNumberingAfterBreak="0">
    <w:nsid w:val="3CC349D2"/>
    <w:multiLevelType w:val="multilevel"/>
    <w:tmpl w:val="621AD7B8"/>
    <w:lvl w:ilvl="0">
      <w:start w:val="1"/>
      <w:numFmt w:val="decimal"/>
      <w:lvlText w:val="%1."/>
      <w:lvlJc w:val="left"/>
      <w:pPr>
        <w:tabs>
          <w:tab w:val="num" w:pos="384"/>
        </w:tabs>
        <w:ind w:left="384" w:hanging="360"/>
      </w:pPr>
      <w:rPr>
        <w:rFonts w:ascii="Tahoma" w:eastAsia="Times New Roman" w:hAnsi="Tahoma" w:cs="Tahoma"/>
      </w:rPr>
    </w:lvl>
    <w:lvl w:ilvl="1" w:tentative="1">
      <w:start w:val="1"/>
      <w:numFmt w:val="decimal"/>
      <w:lvlText w:val="%2."/>
      <w:lvlJc w:val="left"/>
      <w:pPr>
        <w:tabs>
          <w:tab w:val="num" w:pos="1104"/>
        </w:tabs>
        <w:ind w:left="1104" w:hanging="360"/>
      </w:pPr>
    </w:lvl>
    <w:lvl w:ilvl="2" w:tentative="1">
      <w:start w:val="1"/>
      <w:numFmt w:val="decimal"/>
      <w:lvlText w:val="%3."/>
      <w:lvlJc w:val="left"/>
      <w:pPr>
        <w:tabs>
          <w:tab w:val="num" w:pos="1824"/>
        </w:tabs>
        <w:ind w:left="1824" w:hanging="360"/>
      </w:pPr>
    </w:lvl>
    <w:lvl w:ilvl="3" w:tentative="1">
      <w:start w:val="1"/>
      <w:numFmt w:val="decimal"/>
      <w:lvlText w:val="%4."/>
      <w:lvlJc w:val="left"/>
      <w:pPr>
        <w:tabs>
          <w:tab w:val="num" w:pos="2544"/>
        </w:tabs>
        <w:ind w:left="2544" w:hanging="360"/>
      </w:pPr>
    </w:lvl>
    <w:lvl w:ilvl="4" w:tentative="1">
      <w:start w:val="1"/>
      <w:numFmt w:val="decimal"/>
      <w:lvlText w:val="%5."/>
      <w:lvlJc w:val="left"/>
      <w:pPr>
        <w:tabs>
          <w:tab w:val="num" w:pos="3264"/>
        </w:tabs>
        <w:ind w:left="3264" w:hanging="360"/>
      </w:pPr>
    </w:lvl>
    <w:lvl w:ilvl="5" w:tentative="1">
      <w:start w:val="1"/>
      <w:numFmt w:val="decimal"/>
      <w:lvlText w:val="%6."/>
      <w:lvlJc w:val="left"/>
      <w:pPr>
        <w:tabs>
          <w:tab w:val="num" w:pos="3984"/>
        </w:tabs>
        <w:ind w:left="3984" w:hanging="360"/>
      </w:pPr>
    </w:lvl>
    <w:lvl w:ilvl="6" w:tentative="1">
      <w:start w:val="1"/>
      <w:numFmt w:val="decimal"/>
      <w:lvlText w:val="%7."/>
      <w:lvlJc w:val="left"/>
      <w:pPr>
        <w:tabs>
          <w:tab w:val="num" w:pos="4704"/>
        </w:tabs>
        <w:ind w:left="4704" w:hanging="360"/>
      </w:pPr>
    </w:lvl>
    <w:lvl w:ilvl="7" w:tentative="1">
      <w:start w:val="1"/>
      <w:numFmt w:val="decimal"/>
      <w:lvlText w:val="%8."/>
      <w:lvlJc w:val="left"/>
      <w:pPr>
        <w:tabs>
          <w:tab w:val="num" w:pos="5424"/>
        </w:tabs>
        <w:ind w:left="5424" w:hanging="360"/>
      </w:pPr>
    </w:lvl>
    <w:lvl w:ilvl="8" w:tentative="1">
      <w:start w:val="1"/>
      <w:numFmt w:val="decimal"/>
      <w:lvlText w:val="%9."/>
      <w:lvlJc w:val="left"/>
      <w:pPr>
        <w:tabs>
          <w:tab w:val="num" w:pos="6144"/>
        </w:tabs>
        <w:ind w:left="6144"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9"/>
  </w:num>
  <w:num w:numId="7">
    <w:abstractNumId w:val="11"/>
  </w:num>
  <w:num w:numId="8">
    <w:abstractNumId w:val="12"/>
  </w:num>
  <w:num w:numId="9">
    <w:abstractNumId w:val="1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FB"/>
    <w:rsid w:val="00007663"/>
    <w:rsid w:val="00013887"/>
    <w:rsid w:val="0004027D"/>
    <w:rsid w:val="00042265"/>
    <w:rsid w:val="00052974"/>
    <w:rsid w:val="00072D11"/>
    <w:rsid w:val="00097812"/>
    <w:rsid w:val="000E31F1"/>
    <w:rsid w:val="001122E1"/>
    <w:rsid w:val="00165E89"/>
    <w:rsid w:val="00180E95"/>
    <w:rsid w:val="001906B8"/>
    <w:rsid w:val="001A27A5"/>
    <w:rsid w:val="001B057A"/>
    <w:rsid w:val="001F3A00"/>
    <w:rsid w:val="0021733F"/>
    <w:rsid w:val="00220468"/>
    <w:rsid w:val="00277BAC"/>
    <w:rsid w:val="002B7F19"/>
    <w:rsid w:val="003248D9"/>
    <w:rsid w:val="003806E2"/>
    <w:rsid w:val="00383711"/>
    <w:rsid w:val="003847AE"/>
    <w:rsid w:val="003A3BD6"/>
    <w:rsid w:val="003E4D7F"/>
    <w:rsid w:val="0040104A"/>
    <w:rsid w:val="00415069"/>
    <w:rsid w:val="00422453"/>
    <w:rsid w:val="0043433B"/>
    <w:rsid w:val="00446AD7"/>
    <w:rsid w:val="0045094F"/>
    <w:rsid w:val="00460FFB"/>
    <w:rsid w:val="004935F6"/>
    <w:rsid w:val="004F6E39"/>
    <w:rsid w:val="00525D3C"/>
    <w:rsid w:val="00553901"/>
    <w:rsid w:val="005562C9"/>
    <w:rsid w:val="005B280D"/>
    <w:rsid w:val="005D0395"/>
    <w:rsid w:val="0062538A"/>
    <w:rsid w:val="00633C6B"/>
    <w:rsid w:val="00635BB0"/>
    <w:rsid w:val="006579CE"/>
    <w:rsid w:val="006909FD"/>
    <w:rsid w:val="0069404D"/>
    <w:rsid w:val="006C7223"/>
    <w:rsid w:val="006E3016"/>
    <w:rsid w:val="006F608B"/>
    <w:rsid w:val="00713433"/>
    <w:rsid w:val="007427AE"/>
    <w:rsid w:val="007438DB"/>
    <w:rsid w:val="007A2C0B"/>
    <w:rsid w:val="007F4424"/>
    <w:rsid w:val="008043F1"/>
    <w:rsid w:val="008128AC"/>
    <w:rsid w:val="00834E8D"/>
    <w:rsid w:val="00843B7C"/>
    <w:rsid w:val="00844762"/>
    <w:rsid w:val="008746D1"/>
    <w:rsid w:val="008D357E"/>
    <w:rsid w:val="008E0375"/>
    <w:rsid w:val="008F7C3F"/>
    <w:rsid w:val="00953FBF"/>
    <w:rsid w:val="0097601C"/>
    <w:rsid w:val="0099568C"/>
    <w:rsid w:val="00995D1D"/>
    <w:rsid w:val="009B546F"/>
    <w:rsid w:val="00A056B3"/>
    <w:rsid w:val="00A12DCB"/>
    <w:rsid w:val="00A167C1"/>
    <w:rsid w:val="00A20900"/>
    <w:rsid w:val="00A35719"/>
    <w:rsid w:val="00A50F76"/>
    <w:rsid w:val="00A623A0"/>
    <w:rsid w:val="00A825FB"/>
    <w:rsid w:val="00A8791D"/>
    <w:rsid w:val="00A97A45"/>
    <w:rsid w:val="00AB26DE"/>
    <w:rsid w:val="00AB359D"/>
    <w:rsid w:val="00AC32F4"/>
    <w:rsid w:val="00AC5C66"/>
    <w:rsid w:val="00AF6ADC"/>
    <w:rsid w:val="00B0615C"/>
    <w:rsid w:val="00B1021B"/>
    <w:rsid w:val="00B10E79"/>
    <w:rsid w:val="00B1693C"/>
    <w:rsid w:val="00B424F4"/>
    <w:rsid w:val="00B42D87"/>
    <w:rsid w:val="00B519A7"/>
    <w:rsid w:val="00B54F53"/>
    <w:rsid w:val="00B623F2"/>
    <w:rsid w:val="00B70BB2"/>
    <w:rsid w:val="00BA0C6C"/>
    <w:rsid w:val="00BB7723"/>
    <w:rsid w:val="00BD1349"/>
    <w:rsid w:val="00BE04C1"/>
    <w:rsid w:val="00C1797F"/>
    <w:rsid w:val="00C4727B"/>
    <w:rsid w:val="00C74EC4"/>
    <w:rsid w:val="00C9348E"/>
    <w:rsid w:val="00C97B50"/>
    <w:rsid w:val="00CF7AE5"/>
    <w:rsid w:val="00D651AA"/>
    <w:rsid w:val="00DA21A5"/>
    <w:rsid w:val="00DA26EA"/>
    <w:rsid w:val="00DC3239"/>
    <w:rsid w:val="00E005BB"/>
    <w:rsid w:val="00E14D8B"/>
    <w:rsid w:val="00E408FB"/>
    <w:rsid w:val="00E61BE1"/>
    <w:rsid w:val="00EB2630"/>
    <w:rsid w:val="00ED0DB7"/>
    <w:rsid w:val="00F14C4A"/>
    <w:rsid w:val="00F151A4"/>
    <w:rsid w:val="00F1765B"/>
    <w:rsid w:val="00FD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E9F0B"/>
  <w15:chartTrackingRefBased/>
  <w15:docId w15:val="{97DEE70F-EAF1-496E-AE9E-E29C424E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F2"/>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623F2"/>
    <w:rPr>
      <w:color w:val="00B0F0"/>
      <w:u w:val="single"/>
    </w:rPr>
  </w:style>
  <w:style w:type="character" w:styleId="FollowedHyperlink">
    <w:name w:val="FollowedHyperlink"/>
    <w:basedOn w:val="DefaultParagraphFont"/>
    <w:uiPriority w:val="99"/>
    <w:semiHidden/>
    <w:unhideWhenUsed/>
    <w:rsid w:val="00B623F2"/>
    <w:rPr>
      <w:color w:val="00B0F0"/>
      <w:u w:val="single"/>
    </w:rPr>
  </w:style>
  <w:style w:type="character" w:styleId="UnresolvedMention">
    <w:name w:val="Unresolved Mention"/>
    <w:basedOn w:val="DefaultParagraphFont"/>
    <w:uiPriority w:val="99"/>
    <w:semiHidden/>
    <w:unhideWhenUsed/>
    <w:rsid w:val="002B7F19"/>
    <w:rPr>
      <w:color w:val="605E5C"/>
      <w:shd w:val="clear" w:color="auto" w:fill="E1DFDD"/>
    </w:rPr>
  </w:style>
  <w:style w:type="paragraph" w:styleId="ListParagraph">
    <w:name w:val="List Paragraph"/>
    <w:basedOn w:val="Normal"/>
    <w:uiPriority w:val="34"/>
    <w:unhideWhenUsed/>
    <w:qFormat/>
    <w:rsid w:val="009B546F"/>
    <w:pPr>
      <w:ind w:left="720"/>
      <w:contextualSpacing/>
    </w:pPr>
  </w:style>
  <w:style w:type="character" w:styleId="Strong">
    <w:name w:val="Strong"/>
    <w:basedOn w:val="DefaultParagraphFont"/>
    <w:uiPriority w:val="22"/>
    <w:qFormat/>
    <w:rsid w:val="00AF6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americanconservative.com/articles/how-the-right-can-organize-like-the-left/"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heprecinctproject.wordpress.com/" TargetMode="External"/><Relationship Id="rId7" Type="http://schemas.openxmlformats.org/officeDocument/2006/relationships/settings" Target="settings.xml"/><Relationship Id="rId12" Type="http://schemas.openxmlformats.org/officeDocument/2006/relationships/hyperlink" Target="https://ballotpedia.org/State_legislative_elections,_2022" TargetMode="External"/><Relationship Id="rId17" Type="http://schemas.openxmlformats.org/officeDocument/2006/relationships/hyperlink" Target="https://www.digitalwarriorsusa.com/"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Florida's_congressional_districts" TargetMode="Externa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www.digitalwarriorsusa.com/" TargetMode="External"/><Relationship Id="rId23" Type="http://schemas.openxmlformats.org/officeDocument/2006/relationships/hyperlink" Target="https://rumble.com/vay44n-how-the-right-can-organize-like-the-left-dan-bongino-show-clips.html" TargetMode="External"/><Relationship Id="rId28" Type="http://schemas.openxmlformats.org/officeDocument/2006/relationships/theme" Target="theme/theme1.xml"/><Relationship Id="rId10" Type="http://schemas.openxmlformats.org/officeDocument/2006/relationships/hyperlink" Target="https://ballotpedia.org/State_executive_officials" TargetMode="External"/><Relationship Id="rId19" Type="http://schemas.openxmlformats.org/officeDocument/2006/relationships/hyperlink" Target="http://beapc.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arasotadems.org/events/category/all-events/" TargetMode="External"/><Relationship Id="rId22" Type="http://schemas.openxmlformats.org/officeDocument/2006/relationships/hyperlink" Target="https://www.theamericanconservative.com/articles/how-the-right-can-organize-like-the-left/"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ja\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EC163A0D0412FBA17CA195D5532B7"/>
        <w:category>
          <w:name w:val="General"/>
          <w:gallery w:val="placeholder"/>
        </w:category>
        <w:types>
          <w:type w:val="bbPlcHdr"/>
        </w:types>
        <w:behaviors>
          <w:behavior w:val="content"/>
        </w:behaviors>
        <w:guid w:val="{F74DDE58-CF8D-4B5B-A00A-0C8FE2A3788F}"/>
      </w:docPartPr>
      <w:docPartBody>
        <w:p w:rsidR="00714677" w:rsidRDefault="00714677">
          <w:pPr>
            <w:pStyle w:val="2F8EC163A0D0412FBA17CA195D5532B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77"/>
    <w:rsid w:val="0071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EC163A0D0412FBA17CA195D5532B7">
    <w:name w:val="2F8EC163A0D0412FBA17CA195D553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1011FE74-3CB4-484A-A9CD-AF9D00DDBCEA}">
  <ds:schemaRefs>
    <ds:schemaRef ds:uri="http://schemas.openxmlformats.org/officeDocument/2006/bibliography"/>
  </ds:schemaRefs>
</ds:datastoreItem>
</file>

<file path=customXml/itemProps3.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Business Brochure</Template>
  <TotalTime>4437</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 Neighborhood Precinct Committee Member Strategy for [place your county here]</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McGillen</dc:creator>
  <cp:lastModifiedBy>Neil McGillen</cp:lastModifiedBy>
  <cp:revision>25</cp:revision>
  <cp:lastPrinted>2021-03-10T20:34:00Z</cp:lastPrinted>
  <dcterms:created xsi:type="dcterms:W3CDTF">2021-03-11T12:55:00Z</dcterms:created>
  <dcterms:modified xsi:type="dcterms:W3CDTF">2021-04-01T18:24:00Z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